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07" w:rsidRPr="002C37FD" w:rsidRDefault="00932007" w:rsidP="0093200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C37FD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32007" w:rsidRPr="002C37FD" w:rsidRDefault="00932007" w:rsidP="00932007">
      <w:pPr>
        <w:jc w:val="center"/>
        <w:rPr>
          <w:b/>
        </w:rPr>
      </w:pPr>
    </w:p>
    <w:p w:rsidR="00932007" w:rsidRPr="002C37FD" w:rsidRDefault="00932007" w:rsidP="00932007">
      <w:pPr>
        <w:jc w:val="center"/>
        <w:rPr>
          <w:b/>
        </w:rPr>
      </w:pPr>
      <w:r w:rsidRPr="002C37FD">
        <w:rPr>
          <w:b/>
        </w:rPr>
        <w:t xml:space="preserve">Федеральное государственное бюджетное образовательное учреждение </w:t>
      </w:r>
    </w:p>
    <w:p w:rsidR="00932007" w:rsidRPr="002C37FD" w:rsidRDefault="00932007" w:rsidP="00932007">
      <w:pPr>
        <w:jc w:val="center"/>
        <w:rPr>
          <w:b/>
        </w:rPr>
      </w:pPr>
      <w:r w:rsidRPr="002C37FD">
        <w:rPr>
          <w:b/>
        </w:rPr>
        <w:t>высшего образования</w:t>
      </w:r>
    </w:p>
    <w:p w:rsidR="00932007" w:rsidRPr="002C37FD" w:rsidRDefault="00932007" w:rsidP="00932007">
      <w:pPr>
        <w:jc w:val="center"/>
        <w:rPr>
          <w:b/>
        </w:rPr>
      </w:pPr>
      <w:r w:rsidRPr="002C37FD">
        <w:rPr>
          <w:b/>
        </w:rPr>
        <w:t xml:space="preserve"> «Государс</w:t>
      </w:r>
      <w:r w:rsidR="00B43337" w:rsidRPr="002C37FD">
        <w:rPr>
          <w:b/>
        </w:rPr>
        <w:t>твенный университет управления»</w:t>
      </w:r>
    </w:p>
    <w:p w:rsidR="00B43337" w:rsidRPr="002C37FD" w:rsidRDefault="00B43337" w:rsidP="00932007">
      <w:pPr>
        <w:jc w:val="center"/>
        <w:rPr>
          <w:b/>
        </w:rPr>
      </w:pPr>
      <w:r w:rsidRPr="002C37FD">
        <w:rPr>
          <w:b/>
        </w:rPr>
        <w:t>(ГУУ)</w:t>
      </w:r>
    </w:p>
    <w:p w:rsidR="00932007" w:rsidRPr="002C37FD" w:rsidRDefault="00932007" w:rsidP="00932007">
      <w:pPr>
        <w:pStyle w:val="Style1"/>
        <w:widowControl/>
        <w:spacing w:before="67" w:line="317" w:lineRule="exact"/>
        <w:ind w:right="14"/>
        <w:jc w:val="right"/>
        <w:rPr>
          <w:rStyle w:val="FontStyle13"/>
          <w:b w:val="0"/>
          <w:sz w:val="24"/>
          <w:szCs w:val="24"/>
        </w:rPr>
      </w:pPr>
    </w:p>
    <w:p w:rsidR="000306FE" w:rsidRPr="002C37FD" w:rsidRDefault="000306FE" w:rsidP="004B5EFE">
      <w:pPr>
        <w:pStyle w:val="af5"/>
        <w:jc w:val="center"/>
        <w:rPr>
          <w:rStyle w:val="FontStyle13"/>
          <w:b w:val="0"/>
          <w:sz w:val="24"/>
          <w:szCs w:val="24"/>
        </w:rPr>
      </w:pPr>
      <w:r w:rsidRPr="002C37FD">
        <w:rPr>
          <w:rStyle w:val="FontStyle13"/>
          <w:b w:val="0"/>
          <w:sz w:val="24"/>
          <w:szCs w:val="24"/>
        </w:rPr>
        <w:t xml:space="preserve">Дополнительная профессиональная программа </w:t>
      </w:r>
    </w:p>
    <w:p w:rsidR="00B57AE7" w:rsidRPr="002C37FD" w:rsidRDefault="000306FE" w:rsidP="004B5EFE">
      <w:pPr>
        <w:pStyle w:val="af5"/>
        <w:jc w:val="center"/>
      </w:pPr>
      <w:r w:rsidRPr="002C37FD">
        <w:rPr>
          <w:rStyle w:val="FontStyle13"/>
          <w:b w:val="0"/>
          <w:sz w:val="24"/>
          <w:szCs w:val="24"/>
        </w:rPr>
        <w:t>(</w:t>
      </w:r>
      <w:r w:rsidR="00606879" w:rsidRPr="002C37FD">
        <w:t>повышение квалификации</w:t>
      </w:r>
      <w:r w:rsidRPr="002C37FD">
        <w:t>)</w:t>
      </w:r>
    </w:p>
    <w:p w:rsidR="00E06534" w:rsidRPr="002C37FD" w:rsidRDefault="00E06534" w:rsidP="004B5EFE">
      <w:pPr>
        <w:pStyle w:val="af5"/>
        <w:jc w:val="center"/>
      </w:pPr>
    </w:p>
    <w:p w:rsidR="00397559" w:rsidRPr="002C37FD" w:rsidRDefault="006622E3" w:rsidP="00B05682">
      <w:pPr>
        <w:spacing w:line="360" w:lineRule="auto"/>
        <w:jc w:val="center"/>
        <w:rPr>
          <w:b/>
        </w:rPr>
      </w:pPr>
      <w:r w:rsidRPr="002C37FD">
        <w:rPr>
          <w:b/>
        </w:rPr>
        <w:t>«ОЦЕНКА СТОИМОСТИ ПРЕДПРИЯТИЯ (БИЗНЕСА)»</w:t>
      </w:r>
    </w:p>
    <w:p w:rsidR="000C1F58" w:rsidRPr="002C37FD" w:rsidRDefault="00CA6C79" w:rsidP="00E06534">
      <w:pPr>
        <w:pStyle w:val="af5"/>
        <w:jc w:val="center"/>
      </w:pPr>
      <w:r w:rsidRPr="002C37FD">
        <w:t xml:space="preserve">разработана </w:t>
      </w:r>
      <w:r w:rsidR="00E06534" w:rsidRPr="002C37FD">
        <w:t>Институтом делового администрирования и бизнеса</w:t>
      </w:r>
    </w:p>
    <w:p w:rsidR="00543612" w:rsidRPr="002C37FD" w:rsidRDefault="004B5EFE" w:rsidP="004B5EFE">
      <w:pPr>
        <w:pStyle w:val="af5"/>
        <w:jc w:val="center"/>
        <w:rPr>
          <w:rStyle w:val="FontStyle13"/>
          <w:b w:val="0"/>
          <w:sz w:val="24"/>
          <w:szCs w:val="24"/>
        </w:rPr>
      </w:pPr>
      <w:r w:rsidRPr="002C37FD">
        <w:rPr>
          <w:rStyle w:val="FontStyle13"/>
          <w:b w:val="0"/>
          <w:sz w:val="24"/>
          <w:szCs w:val="24"/>
        </w:rPr>
        <w:t xml:space="preserve">для </w:t>
      </w:r>
      <w:r w:rsidR="00543612" w:rsidRPr="002C37FD">
        <w:rPr>
          <w:rStyle w:val="FontStyle13"/>
          <w:b w:val="0"/>
          <w:sz w:val="24"/>
          <w:szCs w:val="24"/>
        </w:rPr>
        <w:t xml:space="preserve">лиц, </w:t>
      </w:r>
      <w:r w:rsidR="00E06534" w:rsidRPr="002C37FD">
        <w:rPr>
          <w:rStyle w:val="FontStyle13"/>
          <w:b w:val="0"/>
          <w:sz w:val="24"/>
          <w:szCs w:val="24"/>
        </w:rPr>
        <w:t>имеющих высшее образование</w:t>
      </w:r>
      <w:r w:rsidR="00543612" w:rsidRPr="002C37FD">
        <w:rPr>
          <w:rStyle w:val="FontStyle13"/>
          <w:b w:val="0"/>
          <w:sz w:val="24"/>
          <w:szCs w:val="24"/>
        </w:rPr>
        <w:t>,</w:t>
      </w:r>
    </w:p>
    <w:p w:rsidR="004B5EFE" w:rsidRPr="002C37FD" w:rsidRDefault="00E06534" w:rsidP="004B5EFE">
      <w:pPr>
        <w:pStyle w:val="af5"/>
        <w:jc w:val="center"/>
        <w:rPr>
          <w:rStyle w:val="FontStyle13"/>
          <w:b w:val="0"/>
          <w:sz w:val="24"/>
          <w:szCs w:val="24"/>
        </w:rPr>
      </w:pPr>
      <w:r w:rsidRPr="002C37FD">
        <w:rPr>
          <w:rStyle w:val="FontStyle13"/>
          <w:b w:val="0"/>
          <w:sz w:val="24"/>
          <w:szCs w:val="24"/>
        </w:rPr>
        <w:t xml:space="preserve">занимающих руководящие позиции и ключевых специалистов организации </w:t>
      </w:r>
    </w:p>
    <w:p w:rsidR="0057758F" w:rsidRPr="002C37FD" w:rsidRDefault="0057758F" w:rsidP="00CA6C79">
      <w:pPr>
        <w:jc w:val="center"/>
        <w:rPr>
          <w:b/>
        </w:rPr>
      </w:pPr>
    </w:p>
    <w:p w:rsidR="00CA6C79" w:rsidRPr="002C37FD" w:rsidRDefault="00CA6C79" w:rsidP="00CA6C79">
      <w:pPr>
        <w:jc w:val="center"/>
        <w:rPr>
          <w:b/>
        </w:rPr>
      </w:pPr>
    </w:p>
    <w:p w:rsidR="008269DE" w:rsidRPr="002C37FD" w:rsidRDefault="008269DE" w:rsidP="00CA6C79">
      <w:pPr>
        <w:jc w:val="center"/>
        <w:rPr>
          <w:b/>
        </w:rPr>
      </w:pPr>
    </w:p>
    <w:p w:rsidR="00CA6C79" w:rsidRPr="002C37FD" w:rsidRDefault="00CA6C79" w:rsidP="00CA6C79">
      <w:pPr>
        <w:jc w:val="center"/>
      </w:pPr>
      <w:r w:rsidRPr="002C37FD">
        <w:t xml:space="preserve">С о с </w:t>
      </w:r>
      <w:proofErr w:type="gramStart"/>
      <w:r w:rsidRPr="002C37FD">
        <w:t>т</w:t>
      </w:r>
      <w:proofErr w:type="gramEnd"/>
      <w:r w:rsidRPr="002C37FD">
        <w:t xml:space="preserve"> а в и т е л </w:t>
      </w:r>
      <w:r w:rsidR="00397559" w:rsidRPr="002C37FD">
        <w:t>ь</w:t>
      </w:r>
      <w:r w:rsidRPr="002C37FD">
        <w:t>:</w:t>
      </w:r>
    </w:p>
    <w:p w:rsidR="00397559" w:rsidRPr="002C37FD" w:rsidRDefault="008948D6" w:rsidP="00CA6C79">
      <w:pPr>
        <w:jc w:val="center"/>
        <w:rPr>
          <w:b/>
          <w:bCs/>
          <w:color w:val="000000"/>
        </w:rPr>
      </w:pPr>
      <w:r w:rsidRPr="002C37FD">
        <w:rPr>
          <w:b/>
          <w:bCs/>
          <w:color w:val="000000"/>
        </w:rPr>
        <w:t xml:space="preserve"> М.А</w:t>
      </w:r>
      <w:r w:rsidR="00397559" w:rsidRPr="002C37FD">
        <w:rPr>
          <w:b/>
          <w:bCs/>
          <w:color w:val="000000"/>
        </w:rPr>
        <w:t xml:space="preserve">. </w:t>
      </w:r>
      <w:r w:rsidRPr="002C37FD">
        <w:rPr>
          <w:b/>
          <w:bCs/>
          <w:color w:val="000000"/>
        </w:rPr>
        <w:t>Скатов</w:t>
      </w:r>
      <w:r w:rsidR="00397559" w:rsidRPr="002C37FD">
        <w:rPr>
          <w:b/>
          <w:bCs/>
          <w:color w:val="000000"/>
        </w:rPr>
        <w:t xml:space="preserve"> </w:t>
      </w:r>
    </w:p>
    <w:p w:rsidR="00397559" w:rsidRPr="002C37FD" w:rsidRDefault="00397559" w:rsidP="00CA6C79">
      <w:pPr>
        <w:jc w:val="center"/>
        <w:rPr>
          <w:b/>
        </w:rPr>
      </w:pPr>
    </w:p>
    <w:p w:rsidR="00CA6C79" w:rsidRPr="002C37FD" w:rsidRDefault="00CA6C79" w:rsidP="00397559">
      <w:pPr>
        <w:pStyle w:val="af5"/>
        <w:jc w:val="center"/>
      </w:pPr>
      <w:r w:rsidRPr="002C37FD">
        <w:t>Ответственный редактор</w:t>
      </w:r>
    </w:p>
    <w:p w:rsidR="00A1506E" w:rsidRPr="002C37FD" w:rsidRDefault="00E06534" w:rsidP="00397559">
      <w:pPr>
        <w:pStyle w:val="af5"/>
        <w:jc w:val="center"/>
      </w:pPr>
      <w:r w:rsidRPr="002C37FD">
        <w:t>директора ИДАБ</w:t>
      </w:r>
      <w:r w:rsidR="00397559" w:rsidRPr="002C37FD">
        <w:t>, доктор экономических наук, профессор</w:t>
      </w:r>
    </w:p>
    <w:p w:rsidR="00CA6C79" w:rsidRPr="002C37FD" w:rsidRDefault="008948D6" w:rsidP="00CA6C79">
      <w:pPr>
        <w:jc w:val="center"/>
        <w:rPr>
          <w:b/>
          <w:color w:val="000000"/>
        </w:rPr>
      </w:pPr>
      <w:r w:rsidRPr="002C37FD">
        <w:rPr>
          <w:b/>
          <w:bCs/>
          <w:color w:val="000000"/>
        </w:rPr>
        <w:t>А</w:t>
      </w:r>
      <w:r w:rsidR="00606879" w:rsidRPr="002C37FD">
        <w:rPr>
          <w:b/>
          <w:bCs/>
          <w:color w:val="000000"/>
        </w:rPr>
        <w:t>Л. Денисова</w:t>
      </w:r>
    </w:p>
    <w:p w:rsidR="00CA6C79" w:rsidRPr="002C37FD" w:rsidRDefault="00CA6C79" w:rsidP="00CA6C79">
      <w:pPr>
        <w:widowControl w:val="0"/>
        <w:jc w:val="center"/>
      </w:pPr>
    </w:p>
    <w:p w:rsidR="008269DE" w:rsidRPr="002C37FD" w:rsidRDefault="008269DE" w:rsidP="00CA6C79">
      <w:pPr>
        <w:widowControl w:val="0"/>
        <w:jc w:val="center"/>
      </w:pPr>
    </w:p>
    <w:p w:rsidR="008269DE" w:rsidRPr="002C37FD" w:rsidRDefault="008269DE" w:rsidP="00CA6C79">
      <w:pPr>
        <w:widowControl w:val="0"/>
        <w:jc w:val="center"/>
      </w:pPr>
    </w:p>
    <w:p w:rsidR="00DD1605" w:rsidRPr="002C37FD" w:rsidRDefault="00DD1605" w:rsidP="00CA6C79">
      <w:pPr>
        <w:jc w:val="center"/>
      </w:pPr>
    </w:p>
    <w:p w:rsidR="006622E3" w:rsidRPr="002C37FD" w:rsidRDefault="006622E3" w:rsidP="00CA6C79">
      <w:pPr>
        <w:jc w:val="center"/>
      </w:pPr>
    </w:p>
    <w:p w:rsidR="006622E3" w:rsidRPr="002C37FD" w:rsidRDefault="006622E3" w:rsidP="00CA6C79">
      <w:pPr>
        <w:jc w:val="center"/>
      </w:pPr>
    </w:p>
    <w:p w:rsidR="006622E3" w:rsidRPr="002C37FD" w:rsidRDefault="006622E3" w:rsidP="00CA6C79">
      <w:pPr>
        <w:jc w:val="center"/>
      </w:pPr>
    </w:p>
    <w:p w:rsidR="008269DE" w:rsidRPr="002C37FD" w:rsidRDefault="008269DE" w:rsidP="00CA6C79">
      <w:pPr>
        <w:jc w:val="center"/>
      </w:pPr>
    </w:p>
    <w:p w:rsidR="008269DE" w:rsidRPr="002C37FD" w:rsidRDefault="008269DE" w:rsidP="00CA6C79">
      <w:pPr>
        <w:jc w:val="center"/>
      </w:pPr>
    </w:p>
    <w:p w:rsidR="008269DE" w:rsidRPr="002C37FD" w:rsidRDefault="008269DE" w:rsidP="00CA6C79">
      <w:pPr>
        <w:jc w:val="center"/>
      </w:pPr>
    </w:p>
    <w:p w:rsidR="008269DE" w:rsidRPr="002C37FD" w:rsidRDefault="008269DE" w:rsidP="00CA6C79">
      <w:pPr>
        <w:jc w:val="center"/>
      </w:pPr>
    </w:p>
    <w:p w:rsidR="008269DE" w:rsidRPr="002C37FD" w:rsidRDefault="008269DE" w:rsidP="00CA6C79">
      <w:pPr>
        <w:jc w:val="center"/>
      </w:pPr>
    </w:p>
    <w:p w:rsidR="008269DE" w:rsidRPr="002C37FD" w:rsidRDefault="008269DE" w:rsidP="00CA6C79">
      <w:pPr>
        <w:jc w:val="center"/>
      </w:pPr>
    </w:p>
    <w:p w:rsidR="008269DE" w:rsidRPr="002C37FD" w:rsidRDefault="008269DE" w:rsidP="00CA6C79">
      <w:pPr>
        <w:jc w:val="center"/>
      </w:pPr>
    </w:p>
    <w:p w:rsidR="008269DE" w:rsidRPr="002C37FD" w:rsidRDefault="008269DE" w:rsidP="00CA6C79">
      <w:pPr>
        <w:jc w:val="center"/>
      </w:pPr>
    </w:p>
    <w:p w:rsidR="00E357EF" w:rsidRPr="002C37FD" w:rsidRDefault="00E357EF" w:rsidP="00CA6C79">
      <w:pPr>
        <w:jc w:val="center"/>
      </w:pPr>
    </w:p>
    <w:p w:rsidR="008269DE" w:rsidRPr="002C37FD" w:rsidRDefault="008269DE" w:rsidP="00CA6C79">
      <w:pPr>
        <w:jc w:val="center"/>
      </w:pPr>
    </w:p>
    <w:p w:rsidR="00CA6C79" w:rsidRPr="002C37FD" w:rsidRDefault="00CA6C79" w:rsidP="00CA6C79">
      <w:r w:rsidRPr="002C37FD">
        <w:t>© ФГБОУ ВО «Государственн</w:t>
      </w:r>
      <w:r w:rsidR="009B1E41" w:rsidRPr="002C37FD">
        <w:t>ый университет управления», 201</w:t>
      </w:r>
      <w:r w:rsidR="00397559" w:rsidRPr="002C37FD">
        <w:t>8</w:t>
      </w:r>
    </w:p>
    <w:p w:rsidR="00874FC8" w:rsidRPr="002C37FD" w:rsidRDefault="001417A0" w:rsidP="00CA6C79">
      <w:r w:rsidRPr="002C37FD">
        <w:t>© Институт делового администрирования и бизнеса ГУУ, 201</w:t>
      </w:r>
      <w:r w:rsidR="00397559" w:rsidRPr="002C37FD">
        <w:t>8</w:t>
      </w:r>
    </w:p>
    <w:p w:rsidR="00874FC8" w:rsidRPr="002C37FD" w:rsidRDefault="00874FC8" w:rsidP="00CA6C79"/>
    <w:p w:rsidR="00E06534" w:rsidRPr="002C37FD" w:rsidRDefault="00E06534">
      <w:pPr>
        <w:rPr>
          <w:rStyle w:val="FontStyle13"/>
          <w:sz w:val="24"/>
          <w:szCs w:val="24"/>
        </w:rPr>
      </w:pPr>
      <w:r w:rsidRPr="002C37FD">
        <w:rPr>
          <w:rStyle w:val="FontStyle13"/>
          <w:sz w:val="24"/>
          <w:szCs w:val="24"/>
        </w:rPr>
        <w:br w:type="page"/>
      </w:r>
    </w:p>
    <w:p w:rsidR="00932007" w:rsidRPr="002C37FD" w:rsidRDefault="00932007" w:rsidP="009B1E41">
      <w:pPr>
        <w:pStyle w:val="Style1"/>
        <w:widowControl/>
        <w:spacing w:before="67" w:line="317" w:lineRule="exact"/>
        <w:ind w:right="14"/>
        <w:jc w:val="center"/>
        <w:rPr>
          <w:rStyle w:val="FontStyle13"/>
          <w:sz w:val="24"/>
          <w:szCs w:val="24"/>
        </w:rPr>
      </w:pPr>
      <w:r w:rsidRPr="002C37FD">
        <w:rPr>
          <w:rStyle w:val="FontStyle13"/>
          <w:sz w:val="24"/>
          <w:szCs w:val="24"/>
        </w:rPr>
        <w:lastRenderedPageBreak/>
        <w:t>1. ОБЩАЯ ХАРАКТЕРСТИКА ПРОГРАММЫ</w:t>
      </w:r>
    </w:p>
    <w:p w:rsidR="00932007" w:rsidRPr="002C37FD" w:rsidRDefault="00932007" w:rsidP="0086000A">
      <w:pPr>
        <w:pStyle w:val="Style1"/>
        <w:widowControl/>
        <w:spacing w:before="67" w:line="317" w:lineRule="exact"/>
        <w:ind w:right="14"/>
        <w:jc w:val="both"/>
        <w:rPr>
          <w:rStyle w:val="FontStyle13"/>
          <w:sz w:val="24"/>
          <w:szCs w:val="24"/>
        </w:rPr>
      </w:pPr>
    </w:p>
    <w:p w:rsidR="00E403A3" w:rsidRPr="002C37FD" w:rsidRDefault="000306FE" w:rsidP="008B473E">
      <w:pPr>
        <w:spacing w:line="360" w:lineRule="auto"/>
        <w:ind w:firstLine="567"/>
        <w:rPr>
          <w:rStyle w:val="FontStyle13"/>
          <w:b w:val="0"/>
          <w:sz w:val="24"/>
          <w:szCs w:val="24"/>
        </w:rPr>
      </w:pPr>
      <w:r w:rsidRPr="002C37FD">
        <w:rPr>
          <w:rStyle w:val="FontStyle13"/>
          <w:b w:val="0"/>
          <w:sz w:val="24"/>
          <w:szCs w:val="24"/>
        </w:rPr>
        <w:t>Дополнитель</w:t>
      </w:r>
      <w:r w:rsidR="00862AF0" w:rsidRPr="002C37FD">
        <w:rPr>
          <w:rStyle w:val="FontStyle13"/>
          <w:b w:val="0"/>
          <w:sz w:val="24"/>
          <w:szCs w:val="24"/>
        </w:rPr>
        <w:t xml:space="preserve">ная профессиональная программа </w:t>
      </w:r>
      <w:r w:rsidR="00D6237E" w:rsidRPr="002C37FD">
        <w:rPr>
          <w:rStyle w:val="FontStyle13"/>
          <w:b w:val="0"/>
          <w:sz w:val="24"/>
          <w:szCs w:val="24"/>
        </w:rPr>
        <w:t>повышения квалификации</w:t>
      </w:r>
      <w:r w:rsidR="00F20940" w:rsidRPr="002C37FD">
        <w:rPr>
          <w:rStyle w:val="FontStyle13"/>
          <w:b w:val="0"/>
          <w:sz w:val="24"/>
          <w:szCs w:val="24"/>
        </w:rPr>
        <w:t xml:space="preserve"> </w:t>
      </w:r>
      <w:r w:rsidR="002C37FD">
        <w:rPr>
          <w:rStyle w:val="FontStyle13"/>
          <w:b w:val="0"/>
          <w:sz w:val="24"/>
          <w:szCs w:val="24"/>
        </w:rPr>
        <w:t>«</w:t>
      </w:r>
      <w:r w:rsidR="002C37FD" w:rsidRPr="002C37FD">
        <w:rPr>
          <w:rStyle w:val="FontStyle13"/>
          <w:b w:val="0"/>
          <w:sz w:val="24"/>
          <w:szCs w:val="24"/>
        </w:rPr>
        <w:t>ОЦЕНКА СТОИМОСТИ ПРЕДПРИЯТИЯ (БИЗНЕСА)</w:t>
      </w:r>
      <w:r w:rsidR="002C37FD">
        <w:rPr>
          <w:rStyle w:val="FontStyle13"/>
          <w:b w:val="0"/>
          <w:sz w:val="24"/>
          <w:szCs w:val="24"/>
        </w:rPr>
        <w:t>»</w:t>
      </w:r>
      <w:r w:rsidR="001F1F79" w:rsidRPr="002C37FD">
        <w:rPr>
          <w:rStyle w:val="FontStyle13"/>
          <w:b w:val="0"/>
          <w:sz w:val="24"/>
          <w:szCs w:val="24"/>
        </w:rPr>
        <w:t xml:space="preserve"> </w:t>
      </w:r>
      <w:r w:rsidR="009B1E41" w:rsidRPr="002C37FD">
        <w:rPr>
          <w:rStyle w:val="FontStyle13"/>
          <w:b w:val="0"/>
          <w:sz w:val="24"/>
          <w:szCs w:val="24"/>
        </w:rPr>
        <w:t>н</w:t>
      </w:r>
      <w:r w:rsidR="00E7156C" w:rsidRPr="002C37FD">
        <w:rPr>
          <w:rStyle w:val="FontStyle13"/>
          <w:b w:val="0"/>
          <w:sz w:val="24"/>
          <w:szCs w:val="24"/>
        </w:rPr>
        <w:t xml:space="preserve">аправлена на </w:t>
      </w:r>
      <w:r w:rsidR="008B473E" w:rsidRPr="002C37FD">
        <w:rPr>
          <w:rStyle w:val="FontStyle13"/>
          <w:b w:val="0"/>
          <w:sz w:val="24"/>
          <w:szCs w:val="24"/>
        </w:rPr>
        <w:t xml:space="preserve">подготовку высококвалифицированных и конкурентоспособных специалистов в области оценки и управления стоимости </w:t>
      </w:r>
      <w:r w:rsidR="003510AC" w:rsidRPr="002C37FD">
        <w:rPr>
          <w:rStyle w:val="FontStyle13"/>
          <w:b w:val="0"/>
          <w:sz w:val="24"/>
          <w:szCs w:val="24"/>
        </w:rPr>
        <w:t>бизнеса и нематериальных активов</w:t>
      </w:r>
      <w:r w:rsidR="008B473E" w:rsidRPr="002C37FD">
        <w:rPr>
          <w:rStyle w:val="FontStyle13"/>
          <w:b w:val="0"/>
          <w:sz w:val="24"/>
          <w:szCs w:val="24"/>
        </w:rPr>
        <w:t xml:space="preserve"> и интеллектуальной собственности.</w:t>
      </w:r>
    </w:p>
    <w:p w:rsidR="0086000A" w:rsidRPr="002C37FD" w:rsidRDefault="00E7156C" w:rsidP="00E403A3">
      <w:pPr>
        <w:spacing w:line="360" w:lineRule="auto"/>
        <w:ind w:firstLine="567"/>
        <w:rPr>
          <w:rStyle w:val="FontStyle13"/>
          <w:sz w:val="24"/>
          <w:szCs w:val="24"/>
        </w:rPr>
      </w:pPr>
      <w:r w:rsidRPr="002C37FD">
        <w:rPr>
          <w:rStyle w:val="FontStyle13"/>
          <w:sz w:val="24"/>
          <w:szCs w:val="24"/>
        </w:rPr>
        <w:t>1.</w:t>
      </w:r>
      <w:r w:rsidR="0086000A" w:rsidRPr="002C37FD">
        <w:rPr>
          <w:rStyle w:val="FontStyle13"/>
          <w:sz w:val="24"/>
          <w:szCs w:val="24"/>
        </w:rPr>
        <w:t>1. Цель реализации программы</w:t>
      </w:r>
    </w:p>
    <w:p w:rsidR="001F1F79" w:rsidRPr="002C37FD" w:rsidRDefault="001F1F79" w:rsidP="001F1F79">
      <w:pPr>
        <w:spacing w:line="360" w:lineRule="auto"/>
        <w:ind w:left="142" w:firstLine="426"/>
        <w:rPr>
          <w:lang w:eastAsia="en-US"/>
        </w:rPr>
      </w:pPr>
      <w:r w:rsidRPr="002C37FD">
        <w:rPr>
          <w:lang w:eastAsia="en-US"/>
        </w:rPr>
        <w:t xml:space="preserve">Формирование </w:t>
      </w:r>
      <w:r w:rsidRPr="002C37FD">
        <w:t>комплекса знаний и практических навыков</w:t>
      </w:r>
      <w:r w:rsidRPr="002C37FD">
        <w:rPr>
          <w:lang w:eastAsia="en-US"/>
        </w:rPr>
        <w:t xml:space="preserve"> </w:t>
      </w:r>
      <w:r w:rsidRPr="002C37FD">
        <w:t xml:space="preserve">проведения </w:t>
      </w:r>
      <w:r w:rsidR="008B473E" w:rsidRPr="002C37FD">
        <w:t>расчётов и подготовки Отчетов об оценке</w:t>
      </w:r>
      <w:r w:rsidR="00901805" w:rsidRPr="002C37FD">
        <w:t xml:space="preserve"> бизнеса</w:t>
      </w:r>
      <w:r w:rsidR="003510AC" w:rsidRPr="002C37FD">
        <w:t xml:space="preserve"> и нематериальных активов</w:t>
      </w:r>
      <w:r w:rsidRPr="002C37FD">
        <w:rPr>
          <w:lang w:eastAsia="en-US"/>
        </w:rPr>
        <w:t>:</w:t>
      </w:r>
    </w:p>
    <w:p w:rsidR="00901805" w:rsidRPr="002C37FD" w:rsidRDefault="00901805" w:rsidP="00901805">
      <w:pPr>
        <w:numPr>
          <w:ilvl w:val="0"/>
          <w:numId w:val="12"/>
        </w:numPr>
        <w:spacing w:line="360" w:lineRule="auto"/>
        <w:ind w:left="1134" w:hanging="425"/>
        <w:rPr>
          <w:lang w:eastAsia="en-US"/>
        </w:rPr>
      </w:pPr>
      <w:r w:rsidRPr="002C37FD">
        <w:rPr>
          <w:bCs/>
        </w:rPr>
        <w:t>использование</w:t>
      </w:r>
      <w:r w:rsidR="001F1F79" w:rsidRPr="002C37FD">
        <w:rPr>
          <w:bCs/>
        </w:rPr>
        <w:t xml:space="preserve"> основных методик </w:t>
      </w:r>
      <w:r w:rsidR="00DD6A1F" w:rsidRPr="002C37FD">
        <w:rPr>
          <w:bCs/>
        </w:rPr>
        <w:t>в рамках применения подходов</w:t>
      </w:r>
      <w:r w:rsidR="001F1F79" w:rsidRPr="002C37FD">
        <w:rPr>
          <w:lang w:eastAsia="en-US"/>
        </w:rPr>
        <w:t>;</w:t>
      </w:r>
      <w:r w:rsidRPr="002C37FD">
        <w:rPr>
          <w:bCs/>
        </w:rPr>
        <w:t xml:space="preserve"> </w:t>
      </w:r>
    </w:p>
    <w:p w:rsidR="001F1F79" w:rsidRPr="002C37FD" w:rsidRDefault="00DD6A1F" w:rsidP="00CD612B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rPr>
          <w:lang w:eastAsia="en-US"/>
        </w:rPr>
      </w:pPr>
      <w:r w:rsidRPr="002C37FD">
        <w:rPr>
          <w:bCs/>
        </w:rPr>
        <w:t>изучение</w:t>
      </w:r>
      <w:r w:rsidR="00901805" w:rsidRPr="002C37FD">
        <w:rPr>
          <w:bCs/>
        </w:rPr>
        <w:t xml:space="preserve"> </w:t>
      </w:r>
      <w:r w:rsidR="00CD612B" w:rsidRPr="002C37FD">
        <w:rPr>
          <w:bCs/>
        </w:rPr>
        <w:t>современных концепций формирования стоимости и особенности ценообразования</w:t>
      </w:r>
      <w:r w:rsidR="00901805" w:rsidRPr="002C37FD">
        <w:rPr>
          <w:lang w:eastAsia="en-US"/>
        </w:rPr>
        <w:t>;</w:t>
      </w:r>
    </w:p>
    <w:p w:rsidR="003029D8" w:rsidRPr="002C37FD" w:rsidRDefault="00DD6A1F" w:rsidP="001F1F79">
      <w:pPr>
        <w:numPr>
          <w:ilvl w:val="0"/>
          <w:numId w:val="12"/>
        </w:numPr>
        <w:spacing w:line="360" w:lineRule="auto"/>
        <w:ind w:left="1134" w:hanging="425"/>
      </w:pPr>
      <w:r w:rsidRPr="002C37FD">
        <w:rPr>
          <w:bCs/>
        </w:rPr>
        <w:t>разбор</w:t>
      </w:r>
      <w:r w:rsidR="001F1F79" w:rsidRPr="002C37FD">
        <w:rPr>
          <w:bCs/>
        </w:rPr>
        <w:t xml:space="preserve"> кейсов недобросовестных практик </w:t>
      </w:r>
      <w:r w:rsidRPr="002C37FD">
        <w:rPr>
          <w:bCs/>
        </w:rPr>
        <w:t xml:space="preserve">оценки стоимости </w:t>
      </w:r>
      <w:r w:rsidR="003510AC" w:rsidRPr="002C37FD">
        <w:rPr>
          <w:bCs/>
        </w:rPr>
        <w:t>бизнеса</w:t>
      </w:r>
      <w:r w:rsidR="001F1F79" w:rsidRPr="002C37FD">
        <w:rPr>
          <w:lang w:eastAsia="en-US"/>
        </w:rPr>
        <w:t>.</w:t>
      </w:r>
    </w:p>
    <w:p w:rsidR="00DD6A1F" w:rsidRPr="002C37FD" w:rsidRDefault="00DD6A1F" w:rsidP="00DD6A1F">
      <w:pPr>
        <w:spacing w:line="360" w:lineRule="auto"/>
        <w:ind w:firstLine="567"/>
      </w:pPr>
      <w:r w:rsidRPr="002C37FD">
        <w:rPr>
          <w:lang w:eastAsia="en-US"/>
        </w:rPr>
        <w:t xml:space="preserve">Подготовка к </w:t>
      </w:r>
      <w:r w:rsidRPr="002C37FD">
        <w:t>сдаче квалификационного экзамена в области оценочной деятельности по направлени</w:t>
      </w:r>
      <w:r w:rsidR="003510AC" w:rsidRPr="002C37FD">
        <w:t>ю</w:t>
      </w:r>
      <w:r w:rsidRPr="002C37FD">
        <w:t xml:space="preserve"> оценка бизнеса:</w:t>
      </w:r>
    </w:p>
    <w:p w:rsidR="00DD6A1F" w:rsidRPr="002C37FD" w:rsidRDefault="00FE57D9" w:rsidP="00DD6A1F">
      <w:pPr>
        <w:numPr>
          <w:ilvl w:val="0"/>
          <w:numId w:val="12"/>
        </w:numPr>
        <w:spacing w:line="360" w:lineRule="auto"/>
        <w:ind w:left="1134" w:hanging="425"/>
      </w:pPr>
      <w:r w:rsidRPr="002C37FD">
        <w:rPr>
          <w:bCs/>
        </w:rPr>
        <w:t>изучение</w:t>
      </w:r>
      <w:r w:rsidR="00DD6A1F" w:rsidRPr="002C37FD">
        <w:rPr>
          <w:bCs/>
        </w:rPr>
        <w:t xml:space="preserve"> теоретических </w:t>
      </w:r>
      <w:r w:rsidRPr="002C37FD">
        <w:rPr>
          <w:bCs/>
        </w:rPr>
        <w:t>вопросов</w:t>
      </w:r>
      <w:r w:rsidR="00DD6A1F" w:rsidRPr="002C37FD">
        <w:rPr>
          <w:bCs/>
        </w:rPr>
        <w:t xml:space="preserve"> </w:t>
      </w:r>
      <w:r w:rsidRPr="002C37FD">
        <w:rPr>
          <w:bCs/>
        </w:rPr>
        <w:t xml:space="preserve">на </w:t>
      </w:r>
      <w:r w:rsidRPr="002C37FD">
        <w:t xml:space="preserve">правовое обеспечение формирования, обращения и оценки стоимости </w:t>
      </w:r>
      <w:r w:rsidR="003510AC" w:rsidRPr="002C37FD">
        <w:t>бизнеса</w:t>
      </w:r>
      <w:r w:rsidR="00DD6A1F" w:rsidRPr="002C37FD">
        <w:t xml:space="preserve">; </w:t>
      </w:r>
    </w:p>
    <w:p w:rsidR="00DD6A1F" w:rsidRPr="002C37FD" w:rsidRDefault="00FE57D9" w:rsidP="00DD6A1F">
      <w:pPr>
        <w:numPr>
          <w:ilvl w:val="0"/>
          <w:numId w:val="12"/>
        </w:numPr>
        <w:spacing w:line="360" w:lineRule="auto"/>
        <w:ind w:left="1134" w:hanging="425"/>
        <w:rPr>
          <w:lang w:eastAsia="en-US"/>
        </w:rPr>
      </w:pPr>
      <w:r w:rsidRPr="002C37FD">
        <w:rPr>
          <w:bCs/>
        </w:rPr>
        <w:t>практический разбор задач с учетом всех специфик их решения</w:t>
      </w:r>
      <w:r w:rsidR="00DD6A1F" w:rsidRPr="002C37FD">
        <w:rPr>
          <w:lang w:eastAsia="en-US"/>
        </w:rPr>
        <w:t>;</w:t>
      </w:r>
    </w:p>
    <w:p w:rsidR="00DD6A1F" w:rsidRPr="002C37FD" w:rsidRDefault="00FE57D9" w:rsidP="00FE57D9">
      <w:pPr>
        <w:numPr>
          <w:ilvl w:val="0"/>
          <w:numId w:val="12"/>
        </w:numPr>
        <w:spacing w:line="360" w:lineRule="auto"/>
        <w:ind w:left="1134" w:hanging="425"/>
      </w:pPr>
      <w:r w:rsidRPr="002C37FD">
        <w:rPr>
          <w:bCs/>
        </w:rPr>
        <w:t>использование эмулятора программного комплекса для тестового прохождения экзамена</w:t>
      </w:r>
      <w:r w:rsidR="00DD6A1F" w:rsidRPr="002C37FD">
        <w:rPr>
          <w:lang w:eastAsia="en-US"/>
        </w:rPr>
        <w:t>.</w:t>
      </w:r>
    </w:p>
    <w:p w:rsidR="00387E0A" w:rsidRPr="002C37FD" w:rsidRDefault="00387E0A" w:rsidP="00387E0A">
      <w:pPr>
        <w:pStyle w:val="Style1"/>
        <w:widowControl/>
        <w:spacing w:line="360" w:lineRule="auto"/>
        <w:ind w:left="720"/>
        <w:jc w:val="both"/>
        <w:rPr>
          <w:rStyle w:val="FontStyle13"/>
          <w:sz w:val="24"/>
          <w:szCs w:val="24"/>
        </w:rPr>
      </w:pPr>
      <w:r w:rsidRPr="002C37FD">
        <w:rPr>
          <w:rStyle w:val="FontStyle13"/>
          <w:sz w:val="24"/>
          <w:szCs w:val="24"/>
        </w:rPr>
        <w:t>1.2. Планируемые результаты освоения программы</w:t>
      </w:r>
    </w:p>
    <w:p w:rsidR="00122845" w:rsidRPr="002C37FD" w:rsidRDefault="00122845" w:rsidP="00122845">
      <w:pPr>
        <w:snapToGrid w:val="0"/>
        <w:spacing w:line="360" w:lineRule="auto"/>
        <w:ind w:left="709" w:firstLine="62"/>
        <w:rPr>
          <w:b/>
          <w:u w:val="single"/>
          <w:lang w:eastAsia="en-US"/>
        </w:rPr>
      </w:pPr>
      <w:r w:rsidRPr="002C37FD">
        <w:rPr>
          <w:b/>
          <w:u w:val="single"/>
          <w:lang w:eastAsia="en-US"/>
        </w:rPr>
        <w:t>Формируемые компетенции:</w:t>
      </w:r>
    </w:p>
    <w:p w:rsidR="00424440" w:rsidRPr="002C37FD" w:rsidRDefault="00424440" w:rsidP="00424440">
      <w:pPr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  <w:rPr>
          <w:lang w:eastAsia="en-US"/>
        </w:rPr>
      </w:pPr>
      <w:r w:rsidRPr="002C37FD">
        <w:rPr>
          <w:lang w:eastAsia="en-US"/>
        </w:rPr>
        <w:t>Знание стандартов оценки и практика их применения</w:t>
      </w:r>
    </w:p>
    <w:p w:rsidR="00424440" w:rsidRPr="002C37FD" w:rsidRDefault="00424440" w:rsidP="00424440">
      <w:pPr>
        <w:numPr>
          <w:ilvl w:val="1"/>
          <w:numId w:val="14"/>
        </w:numPr>
        <w:tabs>
          <w:tab w:val="left" w:pos="709"/>
        </w:tabs>
        <w:spacing w:line="360" w:lineRule="auto"/>
        <w:ind w:left="709" w:hanging="425"/>
        <w:rPr>
          <w:lang w:eastAsia="en-US"/>
        </w:rPr>
      </w:pPr>
      <w:r w:rsidRPr="002C37FD">
        <w:rPr>
          <w:lang w:eastAsia="en-US"/>
        </w:rPr>
        <w:t xml:space="preserve">практические знания оценки стоимости объектов </w:t>
      </w:r>
      <w:r w:rsidR="003510AC" w:rsidRPr="002C37FD">
        <w:rPr>
          <w:lang w:eastAsia="en-US"/>
        </w:rPr>
        <w:t>бизнеса</w:t>
      </w:r>
      <w:r w:rsidRPr="002C37FD">
        <w:rPr>
          <w:lang w:eastAsia="en-US"/>
        </w:rPr>
        <w:t>:</w:t>
      </w:r>
    </w:p>
    <w:p w:rsidR="003510AC" w:rsidRPr="002C37FD" w:rsidRDefault="003510AC" w:rsidP="003510AC">
      <w:pPr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rPr>
          <w:lang w:eastAsia="en-US"/>
        </w:rPr>
      </w:pPr>
      <w:r w:rsidRPr="002C37FD">
        <w:rPr>
          <w:lang w:eastAsia="en-US"/>
        </w:rPr>
        <w:t>базовые понятия. Основные требования законодательной и нормативной базы;</w:t>
      </w:r>
    </w:p>
    <w:p w:rsidR="003510AC" w:rsidRPr="002C37FD" w:rsidRDefault="003510AC" w:rsidP="003510AC">
      <w:pPr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rPr>
          <w:lang w:eastAsia="en-US"/>
        </w:rPr>
      </w:pPr>
      <w:r w:rsidRPr="002C37FD">
        <w:rPr>
          <w:lang w:eastAsia="en-US"/>
        </w:rPr>
        <w:t>финансовый анализ предприятия. Обзор рынка отрасли;</w:t>
      </w:r>
    </w:p>
    <w:p w:rsidR="00424440" w:rsidRPr="002C37FD" w:rsidRDefault="003510AC" w:rsidP="003510AC">
      <w:pPr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rPr>
          <w:lang w:eastAsia="en-US"/>
        </w:rPr>
      </w:pPr>
      <w:r w:rsidRPr="002C37FD">
        <w:rPr>
          <w:lang w:eastAsia="en-US"/>
        </w:rPr>
        <w:t>доходный подход к оценке бизнеса. Терминальная стоимость (Модель Гордона). Ставка дисконтирования</w:t>
      </w:r>
      <w:r w:rsidR="00424440" w:rsidRPr="002C37FD">
        <w:rPr>
          <w:lang w:eastAsia="en-US"/>
        </w:rPr>
        <w:t>;</w:t>
      </w:r>
    </w:p>
    <w:p w:rsidR="00424440" w:rsidRPr="002C37FD" w:rsidRDefault="003510AC" w:rsidP="003510AC">
      <w:pPr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rPr>
          <w:lang w:eastAsia="en-US"/>
        </w:rPr>
      </w:pPr>
      <w:r w:rsidRPr="002C37FD">
        <w:rPr>
          <w:lang w:eastAsia="en-US"/>
        </w:rPr>
        <w:t>затратный подход к оценке бизнеса</w:t>
      </w:r>
      <w:r w:rsidR="00424440" w:rsidRPr="002C37FD">
        <w:rPr>
          <w:lang w:eastAsia="en-US"/>
        </w:rPr>
        <w:t>;</w:t>
      </w:r>
    </w:p>
    <w:p w:rsidR="00424440" w:rsidRPr="002C37FD" w:rsidRDefault="003510AC" w:rsidP="003510AC">
      <w:pPr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rPr>
          <w:lang w:eastAsia="en-US"/>
        </w:rPr>
      </w:pPr>
      <w:r w:rsidRPr="002C37FD">
        <w:rPr>
          <w:lang w:eastAsia="en-US"/>
        </w:rPr>
        <w:t>сравнительный подход к оценке бизнеса.</w:t>
      </w:r>
    </w:p>
    <w:p w:rsidR="001F1F79" w:rsidRPr="002C37FD" w:rsidRDefault="00424440" w:rsidP="001F1F79">
      <w:pPr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  <w:rPr>
          <w:lang w:eastAsia="en-US"/>
        </w:rPr>
      </w:pPr>
      <w:r w:rsidRPr="002C37FD">
        <w:rPr>
          <w:lang w:eastAsia="en-US"/>
        </w:rPr>
        <w:t xml:space="preserve">Современные модели, методы и методики в оценочной деятельности </w:t>
      </w:r>
    </w:p>
    <w:p w:rsidR="001F1F79" w:rsidRPr="002C37FD" w:rsidRDefault="00424440" w:rsidP="001F1F79">
      <w:pPr>
        <w:numPr>
          <w:ilvl w:val="1"/>
          <w:numId w:val="14"/>
        </w:numPr>
        <w:tabs>
          <w:tab w:val="left" w:pos="709"/>
        </w:tabs>
        <w:spacing w:line="360" w:lineRule="auto"/>
        <w:ind w:left="709" w:hanging="425"/>
      </w:pPr>
      <w:r w:rsidRPr="002C37FD">
        <w:rPr>
          <w:lang w:eastAsia="en-US"/>
        </w:rPr>
        <w:t>практические знания оценки стоимости бизнеса</w:t>
      </w:r>
      <w:r w:rsidR="001F1F79" w:rsidRPr="002C37FD">
        <w:t>:</w:t>
      </w:r>
    </w:p>
    <w:p w:rsidR="001F1F79" w:rsidRPr="002C37FD" w:rsidRDefault="00424440" w:rsidP="001F1F79">
      <w:pPr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</w:pPr>
      <w:r w:rsidRPr="002C37FD">
        <w:rPr>
          <w:lang w:eastAsia="en-US"/>
        </w:rPr>
        <w:t>оценка предприятий</w:t>
      </w:r>
      <w:r w:rsidR="001F1F79" w:rsidRPr="002C37FD">
        <w:t>;</w:t>
      </w:r>
    </w:p>
    <w:p w:rsidR="001F1F79" w:rsidRPr="002C37FD" w:rsidRDefault="00424440" w:rsidP="001F1F79">
      <w:pPr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rPr>
          <w:lang w:eastAsia="en-US"/>
        </w:rPr>
      </w:pPr>
      <w:r w:rsidRPr="002C37FD">
        <w:rPr>
          <w:lang w:eastAsia="en-US"/>
        </w:rPr>
        <w:t>оценка нематериальных активов</w:t>
      </w:r>
      <w:r w:rsidR="001F1F79" w:rsidRPr="002C37FD">
        <w:rPr>
          <w:lang w:eastAsia="en-US"/>
        </w:rPr>
        <w:t>;</w:t>
      </w:r>
    </w:p>
    <w:p w:rsidR="003510AC" w:rsidRPr="002C37FD" w:rsidRDefault="003510AC" w:rsidP="001F1F79">
      <w:pPr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rPr>
          <w:lang w:eastAsia="en-US"/>
        </w:rPr>
      </w:pPr>
      <w:r w:rsidRPr="002C37FD">
        <w:rPr>
          <w:lang w:eastAsia="en-US"/>
        </w:rPr>
        <w:t>оценка интеллектуальной собственности.</w:t>
      </w:r>
    </w:p>
    <w:p w:rsidR="00591F16" w:rsidRPr="002C37FD" w:rsidRDefault="00597B5A" w:rsidP="003029D8">
      <w:pPr>
        <w:pStyle w:val="Style1"/>
        <w:widowControl/>
        <w:spacing w:line="360" w:lineRule="auto"/>
        <w:ind w:right="14" w:firstLine="540"/>
        <w:jc w:val="both"/>
        <w:rPr>
          <w:rStyle w:val="FontStyle13"/>
          <w:sz w:val="24"/>
          <w:szCs w:val="24"/>
        </w:rPr>
      </w:pPr>
      <w:r w:rsidRPr="002C37FD">
        <w:rPr>
          <w:rStyle w:val="FontStyle13"/>
          <w:sz w:val="24"/>
          <w:szCs w:val="24"/>
        </w:rPr>
        <w:t>1.3</w:t>
      </w:r>
      <w:r w:rsidR="00591F16" w:rsidRPr="002C37FD">
        <w:rPr>
          <w:rStyle w:val="FontStyle13"/>
          <w:sz w:val="24"/>
          <w:szCs w:val="24"/>
        </w:rPr>
        <w:t>. Требования к уровню подготовки поступающего на обучение</w:t>
      </w:r>
    </w:p>
    <w:p w:rsidR="00591F16" w:rsidRPr="002C37FD" w:rsidRDefault="00591F16" w:rsidP="003029D8">
      <w:pPr>
        <w:pStyle w:val="Style1"/>
        <w:widowControl/>
        <w:spacing w:line="360" w:lineRule="auto"/>
        <w:ind w:right="14" w:firstLine="540"/>
        <w:rPr>
          <w:rStyle w:val="FontStyle13"/>
          <w:b w:val="0"/>
          <w:sz w:val="24"/>
          <w:szCs w:val="24"/>
        </w:rPr>
      </w:pPr>
      <w:r w:rsidRPr="002C37FD">
        <w:rPr>
          <w:rStyle w:val="FontStyle13"/>
          <w:b w:val="0"/>
          <w:sz w:val="24"/>
          <w:szCs w:val="24"/>
        </w:rPr>
        <w:lastRenderedPageBreak/>
        <w:t xml:space="preserve">Поступающему на обучение по ДПП необходимо иметь </w:t>
      </w:r>
      <w:r w:rsidR="00122845" w:rsidRPr="002C37FD">
        <w:rPr>
          <w:rStyle w:val="FontStyle13"/>
          <w:b w:val="0"/>
          <w:sz w:val="24"/>
          <w:szCs w:val="24"/>
        </w:rPr>
        <w:t>в</w:t>
      </w:r>
      <w:r w:rsidR="003D7BB0" w:rsidRPr="002C37FD">
        <w:rPr>
          <w:rStyle w:val="FontStyle13"/>
          <w:b w:val="0"/>
          <w:sz w:val="24"/>
          <w:szCs w:val="24"/>
        </w:rPr>
        <w:t>ысшее образование (</w:t>
      </w:r>
      <w:proofErr w:type="spellStart"/>
      <w:r w:rsidR="003D7BB0" w:rsidRPr="002C37FD">
        <w:rPr>
          <w:rStyle w:val="FontStyle13"/>
          <w:b w:val="0"/>
          <w:sz w:val="24"/>
          <w:szCs w:val="24"/>
        </w:rPr>
        <w:t>бакалавриат</w:t>
      </w:r>
      <w:proofErr w:type="spellEnd"/>
      <w:r w:rsidR="003D7BB0" w:rsidRPr="002C37FD">
        <w:rPr>
          <w:rStyle w:val="FontStyle13"/>
          <w:b w:val="0"/>
          <w:sz w:val="24"/>
          <w:szCs w:val="24"/>
        </w:rPr>
        <w:t xml:space="preserve">, </w:t>
      </w:r>
      <w:proofErr w:type="spellStart"/>
      <w:r w:rsidR="003D7BB0" w:rsidRPr="002C37FD">
        <w:rPr>
          <w:rStyle w:val="FontStyle13"/>
          <w:b w:val="0"/>
          <w:sz w:val="24"/>
          <w:szCs w:val="24"/>
        </w:rPr>
        <w:t>специалитет</w:t>
      </w:r>
      <w:proofErr w:type="spellEnd"/>
      <w:r w:rsidR="003D7BB0" w:rsidRPr="002C37FD">
        <w:rPr>
          <w:rStyle w:val="FontStyle13"/>
          <w:b w:val="0"/>
          <w:sz w:val="24"/>
          <w:szCs w:val="24"/>
        </w:rPr>
        <w:t>, магистратура)</w:t>
      </w:r>
      <w:r w:rsidRPr="002C37FD">
        <w:rPr>
          <w:rStyle w:val="FontStyle13"/>
          <w:b w:val="0"/>
          <w:sz w:val="24"/>
          <w:szCs w:val="24"/>
        </w:rPr>
        <w:t>.</w:t>
      </w:r>
    </w:p>
    <w:p w:rsidR="00591F16" w:rsidRPr="002C37FD" w:rsidRDefault="00591F16" w:rsidP="003029D8">
      <w:pPr>
        <w:pStyle w:val="Style1"/>
        <w:widowControl/>
        <w:spacing w:line="360" w:lineRule="auto"/>
        <w:ind w:right="14" w:firstLine="540"/>
        <w:rPr>
          <w:rStyle w:val="FontStyle13"/>
          <w:b w:val="0"/>
          <w:sz w:val="24"/>
          <w:szCs w:val="24"/>
        </w:rPr>
      </w:pPr>
      <w:r w:rsidRPr="002C37FD">
        <w:rPr>
          <w:rStyle w:val="FontStyle13"/>
          <w:sz w:val="24"/>
          <w:szCs w:val="24"/>
        </w:rPr>
        <w:t>1.</w:t>
      </w:r>
      <w:r w:rsidR="00597B5A" w:rsidRPr="002C37FD">
        <w:rPr>
          <w:rStyle w:val="FontStyle13"/>
          <w:sz w:val="24"/>
          <w:szCs w:val="24"/>
        </w:rPr>
        <w:t>4</w:t>
      </w:r>
      <w:r w:rsidRPr="002C37FD">
        <w:rPr>
          <w:rStyle w:val="FontStyle13"/>
          <w:sz w:val="24"/>
          <w:szCs w:val="24"/>
        </w:rPr>
        <w:t xml:space="preserve">. Общая трудоемкость </w:t>
      </w:r>
      <w:r w:rsidR="00613BD0" w:rsidRPr="002C37FD">
        <w:rPr>
          <w:rStyle w:val="FontStyle13"/>
          <w:sz w:val="24"/>
          <w:szCs w:val="24"/>
        </w:rPr>
        <w:t>обучения -</w:t>
      </w:r>
      <w:r w:rsidRPr="002C37FD">
        <w:rPr>
          <w:rStyle w:val="FontStyle13"/>
          <w:b w:val="0"/>
          <w:sz w:val="24"/>
          <w:szCs w:val="24"/>
        </w:rPr>
        <w:t xml:space="preserve">  </w:t>
      </w:r>
      <w:r w:rsidR="003510AC" w:rsidRPr="002C37FD">
        <w:rPr>
          <w:rStyle w:val="FontStyle13"/>
          <w:b w:val="0"/>
          <w:sz w:val="24"/>
          <w:szCs w:val="24"/>
        </w:rPr>
        <w:t>27</w:t>
      </w:r>
      <w:r w:rsidR="00122845" w:rsidRPr="002C37FD">
        <w:rPr>
          <w:rStyle w:val="FontStyle13"/>
          <w:b w:val="0"/>
          <w:sz w:val="24"/>
          <w:szCs w:val="24"/>
        </w:rPr>
        <w:t xml:space="preserve"> </w:t>
      </w:r>
      <w:r w:rsidR="00B034EF" w:rsidRPr="002C37FD">
        <w:rPr>
          <w:rStyle w:val="FontStyle13"/>
          <w:b w:val="0"/>
          <w:sz w:val="24"/>
          <w:szCs w:val="24"/>
        </w:rPr>
        <w:t>академических</w:t>
      </w:r>
      <w:r w:rsidRPr="002C37FD">
        <w:rPr>
          <w:rStyle w:val="FontStyle13"/>
          <w:b w:val="0"/>
          <w:sz w:val="24"/>
          <w:szCs w:val="24"/>
        </w:rPr>
        <w:t xml:space="preserve"> час</w:t>
      </w:r>
      <w:r w:rsidR="00134E1D" w:rsidRPr="002C37FD">
        <w:rPr>
          <w:rStyle w:val="FontStyle13"/>
          <w:b w:val="0"/>
          <w:sz w:val="24"/>
          <w:szCs w:val="24"/>
        </w:rPr>
        <w:t>ов</w:t>
      </w:r>
      <w:r w:rsidRPr="002C37FD">
        <w:rPr>
          <w:rStyle w:val="FontStyle13"/>
          <w:b w:val="0"/>
          <w:sz w:val="24"/>
          <w:szCs w:val="24"/>
        </w:rPr>
        <w:t>.</w:t>
      </w:r>
    </w:p>
    <w:p w:rsidR="00591F16" w:rsidRPr="002C37FD" w:rsidRDefault="00591F16" w:rsidP="003029D8">
      <w:pPr>
        <w:pStyle w:val="Style1"/>
        <w:widowControl/>
        <w:spacing w:line="360" w:lineRule="auto"/>
        <w:ind w:right="14" w:firstLine="540"/>
        <w:rPr>
          <w:rStyle w:val="FontStyle13"/>
          <w:b w:val="0"/>
          <w:sz w:val="24"/>
          <w:szCs w:val="24"/>
        </w:rPr>
      </w:pPr>
      <w:r w:rsidRPr="002C37FD">
        <w:rPr>
          <w:rStyle w:val="FontStyle13"/>
          <w:sz w:val="24"/>
          <w:szCs w:val="24"/>
        </w:rPr>
        <w:t>1.</w:t>
      </w:r>
      <w:r w:rsidR="00597B5A" w:rsidRPr="002C37FD">
        <w:rPr>
          <w:rStyle w:val="FontStyle13"/>
          <w:sz w:val="24"/>
          <w:szCs w:val="24"/>
        </w:rPr>
        <w:t>5</w:t>
      </w:r>
      <w:r w:rsidRPr="002C37FD">
        <w:rPr>
          <w:rStyle w:val="FontStyle13"/>
          <w:sz w:val="24"/>
          <w:szCs w:val="24"/>
        </w:rPr>
        <w:t xml:space="preserve">. Форма обучения – </w:t>
      </w:r>
      <w:r w:rsidR="002122DD" w:rsidRPr="002C37FD">
        <w:rPr>
          <w:rStyle w:val="FontStyle13"/>
          <w:b w:val="0"/>
          <w:sz w:val="24"/>
          <w:szCs w:val="24"/>
        </w:rPr>
        <w:t>очная</w:t>
      </w:r>
      <w:r w:rsidR="003510AC" w:rsidRPr="002C37FD">
        <w:rPr>
          <w:rStyle w:val="FontStyle13"/>
          <w:b w:val="0"/>
          <w:sz w:val="24"/>
          <w:szCs w:val="24"/>
        </w:rPr>
        <w:t xml:space="preserve"> или</w:t>
      </w:r>
      <w:r w:rsidR="002122DD" w:rsidRPr="002C37FD">
        <w:rPr>
          <w:rStyle w:val="FontStyle13"/>
          <w:sz w:val="24"/>
          <w:szCs w:val="24"/>
        </w:rPr>
        <w:t xml:space="preserve"> </w:t>
      </w:r>
      <w:r w:rsidR="002122DD" w:rsidRPr="002C37FD">
        <w:rPr>
          <w:rStyle w:val="FontStyle13"/>
          <w:b w:val="0"/>
          <w:sz w:val="24"/>
          <w:szCs w:val="24"/>
        </w:rPr>
        <w:t>дистанционная</w:t>
      </w:r>
      <w:r w:rsidRPr="002C37FD">
        <w:rPr>
          <w:rStyle w:val="FontStyle13"/>
          <w:b w:val="0"/>
          <w:sz w:val="24"/>
          <w:szCs w:val="24"/>
        </w:rPr>
        <w:t xml:space="preserve">. </w:t>
      </w:r>
    </w:p>
    <w:p w:rsidR="00591F16" w:rsidRPr="002C37FD" w:rsidRDefault="00591F16" w:rsidP="003029D8">
      <w:pPr>
        <w:pStyle w:val="Style1"/>
        <w:widowControl/>
        <w:spacing w:line="360" w:lineRule="auto"/>
        <w:ind w:right="14" w:firstLine="540"/>
        <w:rPr>
          <w:rStyle w:val="FontStyle13"/>
          <w:sz w:val="24"/>
          <w:szCs w:val="24"/>
        </w:rPr>
      </w:pPr>
      <w:r w:rsidRPr="002C37FD">
        <w:rPr>
          <w:rStyle w:val="FontStyle13"/>
          <w:sz w:val="24"/>
          <w:szCs w:val="24"/>
        </w:rPr>
        <w:t>1.</w:t>
      </w:r>
      <w:r w:rsidR="00597B5A" w:rsidRPr="002C37FD">
        <w:rPr>
          <w:rStyle w:val="FontStyle13"/>
          <w:sz w:val="24"/>
          <w:szCs w:val="24"/>
        </w:rPr>
        <w:t>6</w:t>
      </w:r>
      <w:r w:rsidRPr="002C37FD">
        <w:rPr>
          <w:rStyle w:val="FontStyle13"/>
          <w:sz w:val="24"/>
          <w:szCs w:val="24"/>
        </w:rPr>
        <w:t xml:space="preserve">. Срок обучения </w:t>
      </w:r>
      <w:r w:rsidR="00613BD0" w:rsidRPr="002C37FD">
        <w:rPr>
          <w:rStyle w:val="FontStyle13"/>
          <w:sz w:val="24"/>
          <w:szCs w:val="24"/>
        </w:rPr>
        <w:t xml:space="preserve">– </w:t>
      </w:r>
      <w:r w:rsidR="006622E3" w:rsidRPr="002C37FD">
        <w:rPr>
          <w:rStyle w:val="FontStyle13"/>
          <w:b w:val="0"/>
          <w:sz w:val="24"/>
          <w:szCs w:val="24"/>
        </w:rPr>
        <w:t>4</w:t>
      </w:r>
      <w:r w:rsidR="00122845" w:rsidRPr="002C37FD">
        <w:rPr>
          <w:rStyle w:val="FontStyle13"/>
          <w:b w:val="0"/>
          <w:sz w:val="24"/>
          <w:szCs w:val="24"/>
        </w:rPr>
        <w:t xml:space="preserve"> дн</w:t>
      </w:r>
      <w:r w:rsidR="003510AC" w:rsidRPr="002C37FD">
        <w:rPr>
          <w:rStyle w:val="FontStyle13"/>
          <w:b w:val="0"/>
          <w:sz w:val="24"/>
          <w:szCs w:val="24"/>
        </w:rPr>
        <w:t>я</w:t>
      </w:r>
      <w:r w:rsidR="00597B5A" w:rsidRPr="002C37FD">
        <w:rPr>
          <w:rStyle w:val="FontStyle13"/>
          <w:b w:val="0"/>
          <w:sz w:val="24"/>
          <w:szCs w:val="24"/>
        </w:rPr>
        <w:t>.</w:t>
      </w:r>
    </w:p>
    <w:p w:rsidR="00591F16" w:rsidRPr="002C37FD" w:rsidRDefault="00BE462C" w:rsidP="00242975">
      <w:pPr>
        <w:pStyle w:val="Style1"/>
        <w:widowControl/>
        <w:spacing w:line="360" w:lineRule="auto"/>
        <w:ind w:right="14" w:firstLine="567"/>
        <w:rPr>
          <w:rStyle w:val="FontStyle13"/>
          <w:b w:val="0"/>
          <w:sz w:val="24"/>
          <w:szCs w:val="24"/>
        </w:rPr>
      </w:pPr>
      <w:r w:rsidRPr="002C37FD">
        <w:rPr>
          <w:rStyle w:val="FontStyle13"/>
          <w:sz w:val="24"/>
          <w:szCs w:val="24"/>
        </w:rPr>
        <w:t>1.</w:t>
      </w:r>
      <w:r w:rsidR="00597B5A" w:rsidRPr="002C37FD">
        <w:rPr>
          <w:rStyle w:val="FontStyle13"/>
          <w:sz w:val="24"/>
          <w:szCs w:val="24"/>
        </w:rPr>
        <w:t>7</w:t>
      </w:r>
      <w:r w:rsidR="00591F16" w:rsidRPr="002C37FD">
        <w:rPr>
          <w:rStyle w:val="FontStyle13"/>
          <w:sz w:val="24"/>
          <w:szCs w:val="24"/>
        </w:rPr>
        <w:t xml:space="preserve">. Режим занятий </w:t>
      </w:r>
      <w:r w:rsidR="00591F16" w:rsidRPr="002C37FD">
        <w:rPr>
          <w:rStyle w:val="FontStyle13"/>
          <w:b w:val="0"/>
          <w:sz w:val="24"/>
          <w:szCs w:val="24"/>
        </w:rPr>
        <w:t>–</w:t>
      </w:r>
      <w:r w:rsidR="003510AC" w:rsidRPr="002C37FD">
        <w:rPr>
          <w:rStyle w:val="FontStyle13"/>
          <w:b w:val="0"/>
          <w:sz w:val="24"/>
          <w:szCs w:val="24"/>
        </w:rPr>
        <w:t xml:space="preserve"> </w:t>
      </w:r>
      <w:r w:rsidR="008948D6" w:rsidRPr="002C37FD">
        <w:rPr>
          <w:rStyle w:val="FontStyle13"/>
          <w:b w:val="0"/>
          <w:sz w:val="24"/>
          <w:szCs w:val="24"/>
        </w:rPr>
        <w:t>дня очные занятия</w:t>
      </w:r>
      <w:r w:rsidR="00072498" w:rsidRPr="002C37FD">
        <w:rPr>
          <w:rStyle w:val="FontStyle13"/>
          <w:b w:val="0"/>
          <w:sz w:val="24"/>
          <w:szCs w:val="24"/>
        </w:rPr>
        <w:t xml:space="preserve"> </w:t>
      </w:r>
      <w:r w:rsidR="008948D6" w:rsidRPr="002C37FD">
        <w:rPr>
          <w:rStyle w:val="FontStyle13"/>
          <w:b w:val="0"/>
          <w:sz w:val="24"/>
          <w:szCs w:val="24"/>
        </w:rPr>
        <w:t xml:space="preserve">по </w:t>
      </w:r>
      <w:r w:rsidR="003510AC" w:rsidRPr="002C37FD">
        <w:rPr>
          <w:rStyle w:val="FontStyle13"/>
          <w:b w:val="0"/>
          <w:sz w:val="24"/>
          <w:szCs w:val="24"/>
        </w:rPr>
        <w:t>9</w:t>
      </w:r>
      <w:r w:rsidR="00122845" w:rsidRPr="002C37FD">
        <w:rPr>
          <w:rStyle w:val="FontStyle13"/>
          <w:b w:val="0"/>
          <w:sz w:val="24"/>
          <w:szCs w:val="24"/>
        </w:rPr>
        <w:t xml:space="preserve"> </w:t>
      </w:r>
      <w:r w:rsidR="00072498" w:rsidRPr="002C37FD">
        <w:rPr>
          <w:rStyle w:val="FontStyle13"/>
          <w:b w:val="0"/>
          <w:sz w:val="24"/>
          <w:szCs w:val="24"/>
        </w:rPr>
        <w:t>академических часов</w:t>
      </w:r>
      <w:r w:rsidR="00122845" w:rsidRPr="002C37FD">
        <w:rPr>
          <w:rStyle w:val="FontStyle13"/>
          <w:b w:val="0"/>
          <w:sz w:val="24"/>
          <w:szCs w:val="24"/>
        </w:rPr>
        <w:t>.</w:t>
      </w:r>
    </w:p>
    <w:p w:rsidR="006622E3" w:rsidRPr="002C37FD" w:rsidRDefault="006622E3">
      <w:pPr>
        <w:rPr>
          <w:rStyle w:val="FontStyle13"/>
          <w:sz w:val="24"/>
          <w:szCs w:val="24"/>
        </w:rPr>
      </w:pPr>
      <w:r w:rsidRPr="002C37FD">
        <w:rPr>
          <w:rStyle w:val="FontStyle13"/>
          <w:sz w:val="24"/>
          <w:szCs w:val="24"/>
        </w:rPr>
        <w:br w:type="page"/>
      </w:r>
    </w:p>
    <w:p w:rsidR="00242975" w:rsidRPr="002C37FD" w:rsidRDefault="00242975" w:rsidP="00242975">
      <w:pPr>
        <w:pStyle w:val="Style1"/>
        <w:widowControl/>
        <w:numPr>
          <w:ilvl w:val="0"/>
          <w:numId w:val="1"/>
        </w:numPr>
        <w:spacing w:before="67" w:line="317" w:lineRule="exact"/>
        <w:ind w:right="14"/>
        <w:jc w:val="center"/>
        <w:rPr>
          <w:rStyle w:val="FontStyle13"/>
          <w:sz w:val="24"/>
          <w:szCs w:val="24"/>
        </w:rPr>
      </w:pPr>
      <w:r w:rsidRPr="002C37FD">
        <w:rPr>
          <w:rStyle w:val="FontStyle13"/>
          <w:sz w:val="24"/>
          <w:szCs w:val="24"/>
        </w:rPr>
        <w:t>СОДЕРЖАНИЕ ПРОГРАММЫ</w:t>
      </w:r>
    </w:p>
    <w:p w:rsidR="00BF489E" w:rsidRPr="002C37FD" w:rsidRDefault="00BF489E" w:rsidP="00242975">
      <w:pPr>
        <w:pStyle w:val="Style11"/>
        <w:spacing w:line="240" w:lineRule="auto"/>
        <w:ind w:left="4111" w:right="-5" w:firstLine="0"/>
        <w:jc w:val="right"/>
        <w:rPr>
          <w:rStyle w:val="FontStyle11"/>
          <w:b w:val="0"/>
          <w:color w:val="FF0000"/>
          <w:sz w:val="24"/>
          <w:szCs w:val="24"/>
        </w:rPr>
      </w:pPr>
    </w:p>
    <w:p w:rsidR="00BF489E" w:rsidRPr="002C37FD" w:rsidRDefault="00BF489E" w:rsidP="00BF489E">
      <w:pPr>
        <w:ind w:left="851" w:hanging="851"/>
        <w:jc w:val="center"/>
        <w:rPr>
          <w:b/>
          <w:bCs/>
        </w:rPr>
      </w:pPr>
      <w:r w:rsidRPr="002C37FD">
        <w:rPr>
          <w:b/>
          <w:bCs/>
        </w:rPr>
        <w:t>Учебный план</w:t>
      </w:r>
    </w:p>
    <w:p w:rsidR="00BF489E" w:rsidRPr="002C37FD" w:rsidRDefault="00BF489E" w:rsidP="00BF489E">
      <w:pPr>
        <w:ind w:left="851" w:hanging="851"/>
        <w:jc w:val="center"/>
        <w:rPr>
          <w:bCs/>
          <w:i/>
        </w:rPr>
      </w:pPr>
      <w:r w:rsidRPr="002C37FD">
        <w:rPr>
          <w:bCs/>
          <w:i/>
        </w:rPr>
        <w:t>программы повышения квалификации</w:t>
      </w:r>
    </w:p>
    <w:p w:rsidR="00BF489E" w:rsidRPr="002C37FD" w:rsidRDefault="006622E3" w:rsidP="006622E3">
      <w:pPr>
        <w:ind w:left="851" w:hanging="851"/>
        <w:jc w:val="center"/>
        <w:rPr>
          <w:b/>
        </w:rPr>
      </w:pPr>
      <w:r w:rsidRPr="002C37FD">
        <w:rPr>
          <w:b/>
        </w:rPr>
        <w:t>«ОЦЕНКА СТОИМОСТИ ПРЕДПРИЯТИЯ (БИЗНЕСА)»</w:t>
      </w:r>
    </w:p>
    <w:p w:rsidR="006622E3" w:rsidRPr="002C37FD" w:rsidRDefault="006622E3" w:rsidP="00BF489E">
      <w:pPr>
        <w:ind w:left="851" w:hanging="851"/>
        <w:rPr>
          <w:b/>
          <w:bCs/>
          <w:color w:val="FF0000"/>
        </w:rPr>
      </w:pPr>
    </w:p>
    <w:tbl>
      <w:tblPr>
        <w:tblW w:w="4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3"/>
        <w:gridCol w:w="2833"/>
        <w:gridCol w:w="1136"/>
        <w:gridCol w:w="854"/>
        <w:gridCol w:w="710"/>
        <w:gridCol w:w="1134"/>
        <w:gridCol w:w="890"/>
        <w:gridCol w:w="1236"/>
      </w:tblGrid>
      <w:tr w:rsidR="00CA3173" w:rsidRPr="002C37FD" w:rsidTr="00CA3173">
        <w:trPr>
          <w:jc w:val="center"/>
        </w:trPr>
        <w:tc>
          <w:tcPr>
            <w:tcW w:w="503" w:type="pct"/>
            <w:vMerge w:val="restart"/>
            <w:vAlign w:val="center"/>
          </w:tcPr>
          <w:p w:rsidR="00BF489E" w:rsidRPr="002C37FD" w:rsidRDefault="00BF489E" w:rsidP="00BF489E">
            <w:pPr>
              <w:ind w:left="851" w:hanging="851"/>
              <w:rPr>
                <w:bCs/>
              </w:rPr>
            </w:pPr>
            <w:r w:rsidRPr="002C37FD">
              <w:rPr>
                <w:bCs/>
              </w:rPr>
              <w:t>№ п/п</w:t>
            </w:r>
          </w:p>
        </w:tc>
        <w:tc>
          <w:tcPr>
            <w:tcW w:w="1449" w:type="pct"/>
            <w:vMerge w:val="restart"/>
            <w:vAlign w:val="center"/>
          </w:tcPr>
          <w:p w:rsidR="00BF489E" w:rsidRPr="002C37FD" w:rsidRDefault="00BF489E" w:rsidP="00D763A6">
            <w:pPr>
              <w:ind w:left="-246"/>
              <w:jc w:val="center"/>
              <w:rPr>
                <w:bCs/>
              </w:rPr>
            </w:pPr>
            <w:r w:rsidRPr="002C37FD">
              <w:rPr>
                <w:bCs/>
              </w:rPr>
              <w:t xml:space="preserve">Наименование </w:t>
            </w:r>
            <w:r w:rsidR="00D763A6" w:rsidRPr="002C37FD">
              <w:rPr>
                <w:bCs/>
              </w:rPr>
              <w:t>темы</w:t>
            </w:r>
            <w:r w:rsidRPr="002C37FD">
              <w:rPr>
                <w:bCs/>
              </w:rPr>
              <w:t xml:space="preserve"> </w:t>
            </w:r>
          </w:p>
        </w:tc>
        <w:tc>
          <w:tcPr>
            <w:tcW w:w="581" w:type="pct"/>
            <w:vMerge w:val="restart"/>
            <w:vAlign w:val="center"/>
          </w:tcPr>
          <w:p w:rsidR="00BF489E" w:rsidRPr="002C37FD" w:rsidRDefault="00BF489E" w:rsidP="00BF489E">
            <w:pPr>
              <w:ind w:left="851" w:hanging="851"/>
              <w:rPr>
                <w:bCs/>
              </w:rPr>
            </w:pPr>
            <w:r w:rsidRPr="002C37FD">
              <w:rPr>
                <w:bCs/>
              </w:rPr>
              <w:t>Общая</w:t>
            </w:r>
          </w:p>
          <w:p w:rsidR="00BF489E" w:rsidRPr="002C37FD" w:rsidRDefault="00BF489E" w:rsidP="00BF489E">
            <w:pPr>
              <w:ind w:left="851" w:hanging="851"/>
              <w:rPr>
                <w:bCs/>
              </w:rPr>
            </w:pPr>
            <w:r w:rsidRPr="002C37FD">
              <w:rPr>
                <w:bCs/>
              </w:rPr>
              <w:t xml:space="preserve"> </w:t>
            </w:r>
            <w:proofErr w:type="spellStart"/>
            <w:r w:rsidRPr="002C37FD">
              <w:rPr>
                <w:bCs/>
              </w:rPr>
              <w:t>трудо</w:t>
            </w:r>
            <w:proofErr w:type="spellEnd"/>
            <w:r w:rsidRPr="002C37FD">
              <w:rPr>
                <w:bCs/>
              </w:rPr>
              <w:t>-</w:t>
            </w:r>
          </w:p>
          <w:p w:rsidR="00BF489E" w:rsidRPr="002C37FD" w:rsidRDefault="00BF489E" w:rsidP="00BF489E">
            <w:pPr>
              <w:ind w:left="851" w:hanging="851"/>
              <w:rPr>
                <w:bCs/>
              </w:rPr>
            </w:pPr>
            <w:r w:rsidRPr="002C37FD">
              <w:rPr>
                <w:bCs/>
              </w:rPr>
              <w:t>емкость</w:t>
            </w:r>
          </w:p>
          <w:p w:rsidR="00BF489E" w:rsidRPr="002C37FD" w:rsidRDefault="00BF489E" w:rsidP="00BF489E">
            <w:pPr>
              <w:ind w:left="851" w:hanging="851"/>
              <w:rPr>
                <w:bCs/>
              </w:rPr>
            </w:pPr>
            <w:r w:rsidRPr="002C37FD">
              <w:rPr>
                <w:bCs/>
              </w:rPr>
              <w:t>(час)</w:t>
            </w:r>
          </w:p>
        </w:tc>
        <w:tc>
          <w:tcPr>
            <w:tcW w:w="1380" w:type="pct"/>
            <w:gridSpan w:val="3"/>
          </w:tcPr>
          <w:p w:rsidR="00BF489E" w:rsidRPr="002C37FD" w:rsidRDefault="00D763A6" w:rsidP="00D763A6">
            <w:pPr>
              <w:ind w:left="37" w:hanging="37"/>
              <w:jc w:val="center"/>
              <w:rPr>
                <w:bCs/>
              </w:rPr>
            </w:pPr>
            <w:r w:rsidRPr="002C37FD">
              <w:rPr>
                <w:bCs/>
              </w:rPr>
              <w:t>Аудиторные занятия</w:t>
            </w:r>
            <w:r w:rsidR="00BF489E" w:rsidRPr="002C37FD">
              <w:rPr>
                <w:bCs/>
              </w:rPr>
              <w:t xml:space="preserve"> (час)</w:t>
            </w:r>
          </w:p>
        </w:tc>
        <w:tc>
          <w:tcPr>
            <w:tcW w:w="455" w:type="pct"/>
            <w:vMerge w:val="restart"/>
            <w:shd w:val="clear" w:color="auto" w:fill="auto"/>
            <w:textDirection w:val="btLr"/>
          </w:tcPr>
          <w:p w:rsidR="00D763A6" w:rsidRPr="002C37FD" w:rsidRDefault="00BF489E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 xml:space="preserve">Самостоятельная </w:t>
            </w:r>
          </w:p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работа (час)</w:t>
            </w:r>
          </w:p>
        </w:tc>
        <w:tc>
          <w:tcPr>
            <w:tcW w:w="632" w:type="pct"/>
            <w:vMerge w:val="restart"/>
            <w:shd w:val="clear" w:color="auto" w:fill="auto"/>
            <w:textDirection w:val="btLr"/>
          </w:tcPr>
          <w:p w:rsidR="00D763A6" w:rsidRPr="002C37FD" w:rsidRDefault="00BF489E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Промежуточная</w:t>
            </w:r>
          </w:p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 xml:space="preserve"> аттестация</w:t>
            </w:r>
          </w:p>
        </w:tc>
      </w:tr>
      <w:tr w:rsidR="00CA3173" w:rsidRPr="002C37FD" w:rsidTr="00E403A3">
        <w:trPr>
          <w:cantSplit/>
          <w:trHeight w:val="1621"/>
          <w:jc w:val="center"/>
        </w:trPr>
        <w:tc>
          <w:tcPr>
            <w:tcW w:w="503" w:type="pct"/>
            <w:vMerge/>
          </w:tcPr>
          <w:p w:rsidR="00BF489E" w:rsidRPr="002C37FD" w:rsidRDefault="00BF489E" w:rsidP="00BF489E">
            <w:pPr>
              <w:ind w:left="851" w:hanging="851"/>
              <w:rPr>
                <w:bCs/>
              </w:rPr>
            </w:pPr>
          </w:p>
        </w:tc>
        <w:tc>
          <w:tcPr>
            <w:tcW w:w="1449" w:type="pct"/>
            <w:vMerge/>
          </w:tcPr>
          <w:p w:rsidR="00BF489E" w:rsidRPr="002C37FD" w:rsidRDefault="00BF489E" w:rsidP="00BF489E">
            <w:pPr>
              <w:ind w:left="851" w:hanging="851"/>
              <w:rPr>
                <w:bCs/>
              </w:rPr>
            </w:pPr>
          </w:p>
        </w:tc>
        <w:tc>
          <w:tcPr>
            <w:tcW w:w="581" w:type="pct"/>
            <w:vMerge/>
          </w:tcPr>
          <w:p w:rsidR="00BF489E" w:rsidRPr="002C37FD" w:rsidRDefault="00BF489E" w:rsidP="00BF489E">
            <w:pPr>
              <w:ind w:left="851" w:hanging="851"/>
              <w:rPr>
                <w:bCs/>
              </w:rPr>
            </w:pPr>
          </w:p>
        </w:tc>
        <w:tc>
          <w:tcPr>
            <w:tcW w:w="437" w:type="pct"/>
            <w:textDirection w:val="btLr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ВСЕГО</w:t>
            </w:r>
          </w:p>
        </w:tc>
        <w:tc>
          <w:tcPr>
            <w:tcW w:w="363" w:type="pct"/>
            <w:textDirection w:val="btLr"/>
          </w:tcPr>
          <w:p w:rsidR="00BF489E" w:rsidRPr="002C37FD" w:rsidRDefault="00635549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Лекции</w:t>
            </w:r>
          </w:p>
        </w:tc>
        <w:tc>
          <w:tcPr>
            <w:tcW w:w="580" w:type="pct"/>
            <w:textDirection w:val="btLr"/>
          </w:tcPr>
          <w:p w:rsidR="00D763A6" w:rsidRPr="002C37FD" w:rsidRDefault="00BF489E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П</w:t>
            </w:r>
            <w:r w:rsidR="00D763A6" w:rsidRPr="002C37FD">
              <w:rPr>
                <w:bCs/>
              </w:rPr>
              <w:t>рактически</w:t>
            </w:r>
          </w:p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зан</w:t>
            </w:r>
            <w:r w:rsidR="00D763A6" w:rsidRPr="002C37FD">
              <w:rPr>
                <w:bCs/>
              </w:rPr>
              <w:t>я</w:t>
            </w:r>
            <w:r w:rsidRPr="002C37FD">
              <w:rPr>
                <w:bCs/>
              </w:rPr>
              <w:t>тия</w:t>
            </w:r>
          </w:p>
        </w:tc>
        <w:tc>
          <w:tcPr>
            <w:tcW w:w="455" w:type="pct"/>
            <w:vMerge/>
            <w:shd w:val="clear" w:color="auto" w:fill="auto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</w:tr>
      <w:tr w:rsidR="00D763A6" w:rsidRPr="002C37FD" w:rsidTr="00E403A3">
        <w:trPr>
          <w:jc w:val="center"/>
        </w:trPr>
        <w:tc>
          <w:tcPr>
            <w:tcW w:w="503" w:type="pct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1</w:t>
            </w:r>
          </w:p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1449" w:type="pct"/>
          </w:tcPr>
          <w:p w:rsidR="00BF489E" w:rsidRPr="002C37FD" w:rsidRDefault="00134E1D" w:rsidP="00517A65">
            <w:r w:rsidRPr="002C37FD">
              <w:t>Нормативно-правовое регулирование оценочной деятельности в РФ</w:t>
            </w:r>
          </w:p>
        </w:tc>
        <w:tc>
          <w:tcPr>
            <w:tcW w:w="581" w:type="pct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437" w:type="pct"/>
          </w:tcPr>
          <w:p w:rsidR="00BF489E" w:rsidRPr="002C37FD" w:rsidRDefault="00C75571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3</w:t>
            </w:r>
          </w:p>
        </w:tc>
        <w:tc>
          <w:tcPr>
            <w:tcW w:w="363" w:type="pct"/>
          </w:tcPr>
          <w:p w:rsidR="00BF489E" w:rsidRPr="002C37FD" w:rsidRDefault="00C75571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3</w:t>
            </w:r>
          </w:p>
        </w:tc>
        <w:tc>
          <w:tcPr>
            <w:tcW w:w="580" w:type="pct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455" w:type="pct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632" w:type="pct"/>
          </w:tcPr>
          <w:p w:rsidR="00BF489E" w:rsidRPr="002C37FD" w:rsidRDefault="00BF489E" w:rsidP="00796BE3">
            <w:pPr>
              <w:jc w:val="center"/>
            </w:pPr>
          </w:p>
        </w:tc>
      </w:tr>
      <w:tr w:rsidR="00D763A6" w:rsidRPr="002C37FD" w:rsidTr="00E403A3">
        <w:trPr>
          <w:jc w:val="center"/>
        </w:trPr>
        <w:tc>
          <w:tcPr>
            <w:tcW w:w="503" w:type="pct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2</w:t>
            </w:r>
          </w:p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1449" w:type="pct"/>
          </w:tcPr>
          <w:p w:rsidR="00BF489E" w:rsidRPr="002C37FD" w:rsidRDefault="00517A65" w:rsidP="00517A65">
            <w:r w:rsidRPr="002C37FD">
              <w:t xml:space="preserve">Система подтверждения квалификации оценщика в Российской </w:t>
            </w:r>
            <w:proofErr w:type="spellStart"/>
            <w:r w:rsidRPr="002C37FD">
              <w:t>Федера-ции</w:t>
            </w:r>
            <w:proofErr w:type="spellEnd"/>
            <w:r w:rsidRPr="002C37FD">
              <w:t xml:space="preserve"> </w:t>
            </w:r>
          </w:p>
        </w:tc>
        <w:tc>
          <w:tcPr>
            <w:tcW w:w="581" w:type="pct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437" w:type="pct"/>
          </w:tcPr>
          <w:p w:rsidR="00BF489E" w:rsidRPr="002C37FD" w:rsidRDefault="00C75571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1</w:t>
            </w:r>
          </w:p>
        </w:tc>
        <w:tc>
          <w:tcPr>
            <w:tcW w:w="363" w:type="pct"/>
          </w:tcPr>
          <w:p w:rsidR="00BF489E" w:rsidRPr="002C37FD" w:rsidRDefault="00C75571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1</w:t>
            </w:r>
          </w:p>
        </w:tc>
        <w:tc>
          <w:tcPr>
            <w:tcW w:w="580" w:type="pct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455" w:type="pct"/>
          </w:tcPr>
          <w:p w:rsidR="00BF489E" w:rsidRPr="002C37FD" w:rsidRDefault="00BF489E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632" w:type="pct"/>
          </w:tcPr>
          <w:p w:rsidR="00BF489E" w:rsidRPr="002C37FD" w:rsidRDefault="00BF489E" w:rsidP="00796BE3">
            <w:pPr>
              <w:ind w:left="851" w:hanging="851"/>
              <w:jc w:val="center"/>
              <w:rPr>
                <w:bCs/>
              </w:rPr>
            </w:pPr>
          </w:p>
        </w:tc>
      </w:tr>
      <w:tr w:rsidR="00D763A6" w:rsidRPr="002C37FD" w:rsidTr="00520CC2">
        <w:trPr>
          <w:trHeight w:val="864"/>
          <w:jc w:val="center"/>
        </w:trPr>
        <w:tc>
          <w:tcPr>
            <w:tcW w:w="503" w:type="pct"/>
          </w:tcPr>
          <w:p w:rsidR="00D763A6" w:rsidRPr="002C37FD" w:rsidRDefault="00D763A6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3.</w:t>
            </w:r>
          </w:p>
        </w:tc>
        <w:tc>
          <w:tcPr>
            <w:tcW w:w="1449" w:type="pct"/>
          </w:tcPr>
          <w:p w:rsidR="00D763A6" w:rsidRPr="002C37FD" w:rsidRDefault="00520CC2" w:rsidP="003510AC">
            <w:r w:rsidRPr="002C37FD">
              <w:t xml:space="preserve">Подходы, методы и методики </w:t>
            </w:r>
            <w:r w:rsidR="003510AC" w:rsidRPr="002C37FD">
              <w:t>по оценке бизнеса</w:t>
            </w:r>
          </w:p>
        </w:tc>
        <w:tc>
          <w:tcPr>
            <w:tcW w:w="581" w:type="pct"/>
          </w:tcPr>
          <w:p w:rsidR="00D763A6" w:rsidRPr="002C37FD" w:rsidRDefault="00D763A6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437" w:type="pct"/>
          </w:tcPr>
          <w:p w:rsidR="00D763A6" w:rsidRPr="002C37FD" w:rsidRDefault="00C75571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8</w:t>
            </w:r>
          </w:p>
        </w:tc>
        <w:tc>
          <w:tcPr>
            <w:tcW w:w="363" w:type="pct"/>
          </w:tcPr>
          <w:p w:rsidR="00D763A6" w:rsidRPr="002C37FD" w:rsidRDefault="003510AC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3</w:t>
            </w:r>
          </w:p>
        </w:tc>
        <w:tc>
          <w:tcPr>
            <w:tcW w:w="580" w:type="pct"/>
          </w:tcPr>
          <w:p w:rsidR="00D763A6" w:rsidRPr="002C37FD" w:rsidRDefault="00D763A6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455" w:type="pct"/>
          </w:tcPr>
          <w:p w:rsidR="00D763A6" w:rsidRPr="002C37FD" w:rsidRDefault="00D763A6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632" w:type="pct"/>
          </w:tcPr>
          <w:p w:rsidR="00D763A6" w:rsidRPr="002C37FD" w:rsidRDefault="00D763A6" w:rsidP="00796BE3">
            <w:pPr>
              <w:ind w:left="851" w:hanging="851"/>
              <w:jc w:val="center"/>
              <w:rPr>
                <w:bCs/>
              </w:rPr>
            </w:pPr>
          </w:p>
        </w:tc>
      </w:tr>
      <w:tr w:rsidR="00796BE3" w:rsidRPr="002C37FD" w:rsidTr="00E403A3">
        <w:trPr>
          <w:jc w:val="center"/>
        </w:trPr>
        <w:tc>
          <w:tcPr>
            <w:tcW w:w="503" w:type="pct"/>
          </w:tcPr>
          <w:p w:rsidR="00796BE3" w:rsidRPr="002C37FD" w:rsidRDefault="003510AC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4</w:t>
            </w:r>
            <w:r w:rsidR="00517A65" w:rsidRPr="002C37FD">
              <w:rPr>
                <w:bCs/>
              </w:rPr>
              <w:t>.</w:t>
            </w:r>
          </w:p>
        </w:tc>
        <w:tc>
          <w:tcPr>
            <w:tcW w:w="1449" w:type="pct"/>
          </w:tcPr>
          <w:p w:rsidR="00796BE3" w:rsidRPr="002C37FD" w:rsidRDefault="00796BE3" w:rsidP="00D763A6">
            <w:r w:rsidRPr="002C37FD">
              <w:t>Оценка бизнеса</w:t>
            </w:r>
          </w:p>
        </w:tc>
        <w:tc>
          <w:tcPr>
            <w:tcW w:w="581" w:type="pct"/>
          </w:tcPr>
          <w:p w:rsidR="00796BE3" w:rsidRPr="002C37FD" w:rsidRDefault="00796BE3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437" w:type="pct"/>
          </w:tcPr>
          <w:p w:rsidR="00796BE3" w:rsidRPr="002C37FD" w:rsidRDefault="00C75571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22</w:t>
            </w:r>
          </w:p>
        </w:tc>
        <w:tc>
          <w:tcPr>
            <w:tcW w:w="363" w:type="pct"/>
          </w:tcPr>
          <w:p w:rsidR="00796BE3" w:rsidRPr="002C37FD" w:rsidRDefault="003510AC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1</w:t>
            </w:r>
          </w:p>
        </w:tc>
        <w:tc>
          <w:tcPr>
            <w:tcW w:w="580" w:type="pct"/>
          </w:tcPr>
          <w:p w:rsidR="00796BE3" w:rsidRPr="002C37FD" w:rsidRDefault="003510AC" w:rsidP="003510AC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16</w:t>
            </w:r>
          </w:p>
        </w:tc>
        <w:tc>
          <w:tcPr>
            <w:tcW w:w="455" w:type="pct"/>
          </w:tcPr>
          <w:p w:rsidR="00796BE3" w:rsidRPr="002C37FD" w:rsidRDefault="00796BE3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632" w:type="pct"/>
          </w:tcPr>
          <w:p w:rsidR="00796BE3" w:rsidRPr="002C37FD" w:rsidRDefault="00796BE3" w:rsidP="00796BE3">
            <w:pPr>
              <w:jc w:val="center"/>
            </w:pPr>
            <w:r w:rsidRPr="002C37FD">
              <w:t>тестирование</w:t>
            </w:r>
          </w:p>
        </w:tc>
      </w:tr>
      <w:tr w:rsidR="00D763A6" w:rsidRPr="002C37FD" w:rsidTr="00E403A3">
        <w:trPr>
          <w:jc w:val="center"/>
        </w:trPr>
        <w:tc>
          <w:tcPr>
            <w:tcW w:w="503" w:type="pct"/>
          </w:tcPr>
          <w:p w:rsidR="00D763A6" w:rsidRPr="002C37FD" w:rsidRDefault="00D763A6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1449" w:type="pct"/>
          </w:tcPr>
          <w:p w:rsidR="00D763A6" w:rsidRPr="002C37FD" w:rsidRDefault="00D763A6" w:rsidP="00D763A6">
            <w:r w:rsidRPr="002C37FD">
              <w:rPr>
                <w:b/>
              </w:rPr>
              <w:t>Итоговое тестирование</w:t>
            </w:r>
          </w:p>
        </w:tc>
        <w:tc>
          <w:tcPr>
            <w:tcW w:w="581" w:type="pct"/>
          </w:tcPr>
          <w:p w:rsidR="00D763A6" w:rsidRPr="002C37FD" w:rsidRDefault="00D763A6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437" w:type="pct"/>
          </w:tcPr>
          <w:p w:rsidR="00D763A6" w:rsidRPr="002C37FD" w:rsidRDefault="003510AC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3</w:t>
            </w:r>
          </w:p>
        </w:tc>
        <w:tc>
          <w:tcPr>
            <w:tcW w:w="363" w:type="pct"/>
          </w:tcPr>
          <w:p w:rsidR="00D763A6" w:rsidRPr="002C37FD" w:rsidRDefault="00517A65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-</w:t>
            </w:r>
          </w:p>
        </w:tc>
        <w:tc>
          <w:tcPr>
            <w:tcW w:w="580" w:type="pct"/>
          </w:tcPr>
          <w:p w:rsidR="00D763A6" w:rsidRPr="002C37FD" w:rsidRDefault="003510AC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3</w:t>
            </w:r>
          </w:p>
        </w:tc>
        <w:tc>
          <w:tcPr>
            <w:tcW w:w="455" w:type="pct"/>
          </w:tcPr>
          <w:p w:rsidR="00D763A6" w:rsidRPr="002C37FD" w:rsidRDefault="00D763A6" w:rsidP="00D763A6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-</w:t>
            </w:r>
          </w:p>
        </w:tc>
        <w:tc>
          <w:tcPr>
            <w:tcW w:w="632" w:type="pct"/>
          </w:tcPr>
          <w:p w:rsidR="00D763A6" w:rsidRPr="002C37FD" w:rsidRDefault="003510AC" w:rsidP="00796BE3">
            <w:pPr>
              <w:jc w:val="center"/>
            </w:pPr>
            <w:r w:rsidRPr="002C37FD">
              <w:t>Квалификационный экзамен</w:t>
            </w:r>
          </w:p>
        </w:tc>
      </w:tr>
      <w:tr w:rsidR="00E508CA" w:rsidRPr="002C37FD" w:rsidTr="00E403A3">
        <w:trPr>
          <w:jc w:val="center"/>
        </w:trPr>
        <w:tc>
          <w:tcPr>
            <w:tcW w:w="503" w:type="pct"/>
          </w:tcPr>
          <w:p w:rsidR="00E508CA" w:rsidRPr="002C37FD" w:rsidRDefault="00E508CA" w:rsidP="00D763A6">
            <w:pPr>
              <w:ind w:left="851" w:hanging="851"/>
              <w:jc w:val="center"/>
              <w:rPr>
                <w:bCs/>
              </w:rPr>
            </w:pPr>
          </w:p>
        </w:tc>
        <w:tc>
          <w:tcPr>
            <w:tcW w:w="1449" w:type="pct"/>
          </w:tcPr>
          <w:p w:rsidR="00E508CA" w:rsidRPr="002C37FD" w:rsidRDefault="00E508CA" w:rsidP="00D763A6">
            <w:pPr>
              <w:rPr>
                <w:b/>
              </w:rPr>
            </w:pPr>
            <w:r w:rsidRPr="002C37FD">
              <w:rPr>
                <w:b/>
              </w:rPr>
              <w:t>Итого</w:t>
            </w:r>
          </w:p>
        </w:tc>
        <w:tc>
          <w:tcPr>
            <w:tcW w:w="581" w:type="pct"/>
          </w:tcPr>
          <w:p w:rsidR="00E508CA" w:rsidRPr="002C37FD" w:rsidRDefault="003510AC" w:rsidP="003510AC">
            <w:pPr>
              <w:ind w:left="851" w:hanging="851"/>
              <w:jc w:val="center"/>
              <w:rPr>
                <w:b/>
                <w:bCs/>
              </w:rPr>
            </w:pPr>
            <w:r w:rsidRPr="002C37FD">
              <w:rPr>
                <w:b/>
                <w:bCs/>
              </w:rPr>
              <w:t>27</w:t>
            </w:r>
          </w:p>
        </w:tc>
        <w:tc>
          <w:tcPr>
            <w:tcW w:w="437" w:type="pct"/>
          </w:tcPr>
          <w:p w:rsidR="00E508CA" w:rsidRPr="002C37FD" w:rsidRDefault="003510AC" w:rsidP="003510AC">
            <w:pPr>
              <w:ind w:left="851" w:hanging="851"/>
              <w:jc w:val="center"/>
              <w:rPr>
                <w:b/>
                <w:bCs/>
              </w:rPr>
            </w:pPr>
            <w:r w:rsidRPr="002C37FD">
              <w:rPr>
                <w:b/>
                <w:bCs/>
              </w:rPr>
              <w:t>27</w:t>
            </w:r>
          </w:p>
        </w:tc>
        <w:tc>
          <w:tcPr>
            <w:tcW w:w="363" w:type="pct"/>
          </w:tcPr>
          <w:p w:rsidR="00E508CA" w:rsidRPr="002C37FD" w:rsidRDefault="003510AC" w:rsidP="00D763A6">
            <w:pPr>
              <w:ind w:left="851" w:hanging="851"/>
              <w:jc w:val="center"/>
              <w:rPr>
                <w:b/>
                <w:bCs/>
              </w:rPr>
            </w:pPr>
            <w:r w:rsidRPr="002C37FD">
              <w:rPr>
                <w:b/>
                <w:bCs/>
              </w:rPr>
              <w:t>8</w:t>
            </w:r>
          </w:p>
        </w:tc>
        <w:tc>
          <w:tcPr>
            <w:tcW w:w="580" w:type="pct"/>
          </w:tcPr>
          <w:p w:rsidR="00E508CA" w:rsidRPr="002C37FD" w:rsidRDefault="003510AC" w:rsidP="003510AC">
            <w:pPr>
              <w:ind w:left="851" w:hanging="851"/>
              <w:jc w:val="center"/>
              <w:rPr>
                <w:b/>
                <w:bCs/>
              </w:rPr>
            </w:pPr>
            <w:r w:rsidRPr="002C37FD">
              <w:rPr>
                <w:b/>
                <w:bCs/>
              </w:rPr>
              <w:t>19</w:t>
            </w:r>
          </w:p>
        </w:tc>
        <w:tc>
          <w:tcPr>
            <w:tcW w:w="455" w:type="pct"/>
          </w:tcPr>
          <w:p w:rsidR="00E508CA" w:rsidRPr="002C37FD" w:rsidRDefault="003510AC" w:rsidP="00C75571">
            <w:pPr>
              <w:ind w:left="851" w:hanging="851"/>
              <w:jc w:val="center"/>
              <w:rPr>
                <w:bCs/>
              </w:rPr>
            </w:pPr>
            <w:r w:rsidRPr="002C37FD">
              <w:rPr>
                <w:bCs/>
              </w:rPr>
              <w:t>-</w:t>
            </w:r>
          </w:p>
        </w:tc>
        <w:tc>
          <w:tcPr>
            <w:tcW w:w="632" w:type="pct"/>
          </w:tcPr>
          <w:p w:rsidR="00E508CA" w:rsidRPr="002C37FD" w:rsidRDefault="00E508CA" w:rsidP="00CA3173">
            <w:pPr>
              <w:jc w:val="center"/>
            </w:pPr>
          </w:p>
        </w:tc>
      </w:tr>
    </w:tbl>
    <w:p w:rsidR="00E403A3" w:rsidRPr="002C37FD" w:rsidRDefault="00E403A3" w:rsidP="00796BE3"/>
    <w:p w:rsidR="00E403A3" w:rsidRPr="002C37FD" w:rsidRDefault="00E403A3" w:rsidP="00242975">
      <w:pPr>
        <w:ind w:left="851" w:hanging="851"/>
      </w:pPr>
    </w:p>
    <w:p w:rsidR="00E403A3" w:rsidRPr="002C37FD" w:rsidRDefault="00E403A3" w:rsidP="00242975">
      <w:pPr>
        <w:ind w:left="851" w:hanging="851"/>
      </w:pPr>
    </w:p>
    <w:p w:rsidR="00242975" w:rsidRPr="002C37FD" w:rsidRDefault="00242975" w:rsidP="00242975">
      <w:pPr>
        <w:ind w:left="851" w:hanging="851"/>
      </w:pPr>
      <w:r w:rsidRPr="002C37FD">
        <w:t>Директор Института делового</w:t>
      </w:r>
    </w:p>
    <w:p w:rsidR="00242975" w:rsidRPr="002C37FD" w:rsidRDefault="00242975" w:rsidP="00242975">
      <w:pPr>
        <w:ind w:left="851" w:hanging="851"/>
      </w:pPr>
      <w:r w:rsidRPr="002C37FD">
        <w:t xml:space="preserve">администрирования и бизнеса,  </w:t>
      </w:r>
    </w:p>
    <w:p w:rsidR="000F4B01" w:rsidRPr="002C37FD" w:rsidRDefault="00242975" w:rsidP="00EC64E6">
      <w:pPr>
        <w:ind w:left="851" w:hanging="851"/>
        <w:sectPr w:rsidR="000F4B01" w:rsidRPr="002C37FD" w:rsidSect="00242975">
          <w:footerReference w:type="even" r:id="rId8"/>
          <w:footerReference w:type="default" r:id="rId9"/>
          <w:pgSz w:w="11906" w:h="16838"/>
          <w:pgMar w:top="851" w:right="424" w:bottom="284" w:left="1134" w:header="709" w:footer="709" w:gutter="0"/>
          <w:cols w:space="708"/>
          <w:titlePg/>
          <w:docGrid w:linePitch="360"/>
        </w:sectPr>
      </w:pPr>
      <w:r w:rsidRPr="002C37FD">
        <w:t xml:space="preserve">профессор </w:t>
      </w:r>
      <w:r w:rsidRPr="002C37FD">
        <w:tab/>
      </w:r>
      <w:r w:rsidRPr="002C37FD">
        <w:tab/>
      </w:r>
      <w:r w:rsidRPr="002C37FD">
        <w:tab/>
        <w:t xml:space="preserve">     </w:t>
      </w:r>
      <w:r w:rsidRPr="002C37FD">
        <w:tab/>
      </w:r>
      <w:r w:rsidRPr="002C37FD">
        <w:tab/>
      </w:r>
      <w:r w:rsidRPr="002C37FD">
        <w:tab/>
      </w:r>
      <w:r w:rsidRPr="002C37FD">
        <w:tab/>
      </w:r>
      <w:r w:rsidRPr="002C37FD">
        <w:tab/>
      </w:r>
      <w:r w:rsidRPr="002C37FD">
        <w:tab/>
      </w:r>
      <w:r w:rsidRPr="002C37FD">
        <w:tab/>
        <w:t>А.Л. Денисов</w:t>
      </w:r>
      <w:r w:rsidR="003510AC" w:rsidRPr="002C37FD">
        <w:t>а</w:t>
      </w:r>
      <w:r w:rsidR="008857EF" w:rsidRPr="002C37FD">
        <w:br w:type="page"/>
      </w:r>
    </w:p>
    <w:p w:rsidR="008857EF" w:rsidRPr="00614011" w:rsidRDefault="00614011" w:rsidP="00614011">
      <w:pPr>
        <w:pStyle w:val="af1"/>
        <w:ind w:left="0" w:firstLine="851"/>
        <w:jc w:val="both"/>
        <w:rPr>
          <w:color w:val="auto"/>
          <w:spacing w:val="0"/>
          <w:sz w:val="24"/>
          <w:szCs w:val="24"/>
        </w:rPr>
      </w:pPr>
      <w:r w:rsidRPr="00614011">
        <w:rPr>
          <w:color w:val="auto"/>
          <w:spacing w:val="0"/>
          <w:sz w:val="24"/>
          <w:szCs w:val="24"/>
        </w:rPr>
        <w:t xml:space="preserve">Данная программа повышения квалификации будет полезна тем, кто хочет </w:t>
      </w:r>
      <w:r>
        <w:rPr>
          <w:color w:val="auto"/>
          <w:spacing w:val="0"/>
          <w:sz w:val="24"/>
          <w:szCs w:val="24"/>
        </w:rPr>
        <w:t xml:space="preserve">сдать квалификационный экзамен по направлению «Оценка бизнеса», а </w:t>
      </w:r>
      <w:proofErr w:type="gramStart"/>
      <w:r>
        <w:rPr>
          <w:color w:val="auto"/>
          <w:spacing w:val="0"/>
          <w:sz w:val="24"/>
          <w:szCs w:val="24"/>
        </w:rPr>
        <w:t>так же</w:t>
      </w:r>
      <w:proofErr w:type="gramEnd"/>
      <w:r>
        <w:rPr>
          <w:color w:val="auto"/>
          <w:spacing w:val="0"/>
          <w:sz w:val="24"/>
          <w:szCs w:val="24"/>
        </w:rPr>
        <w:t xml:space="preserve"> </w:t>
      </w:r>
      <w:r w:rsidRPr="00614011">
        <w:rPr>
          <w:color w:val="auto"/>
          <w:spacing w:val="0"/>
          <w:sz w:val="24"/>
          <w:szCs w:val="24"/>
        </w:rPr>
        <w:t>восполнить пробелы в вопросах оценки бизнеса и нематериальных активов с учетом требований действующего законодательства.</w:t>
      </w:r>
    </w:p>
    <w:p w:rsidR="00614011" w:rsidRDefault="00614011" w:rsidP="006622E3">
      <w:pPr>
        <w:pStyle w:val="af1"/>
        <w:ind w:left="709"/>
        <w:jc w:val="both"/>
        <w:rPr>
          <w:color w:val="auto"/>
          <w:spacing w:val="0"/>
          <w:sz w:val="24"/>
          <w:szCs w:val="24"/>
        </w:rPr>
      </w:pPr>
    </w:p>
    <w:p w:rsidR="006622E3" w:rsidRPr="002C37FD" w:rsidRDefault="006622E3" w:rsidP="006622E3">
      <w:pPr>
        <w:pStyle w:val="af1"/>
        <w:ind w:left="709"/>
        <w:jc w:val="both"/>
        <w:rPr>
          <w:color w:val="auto"/>
          <w:spacing w:val="0"/>
          <w:sz w:val="24"/>
          <w:szCs w:val="24"/>
        </w:rPr>
      </w:pPr>
      <w:r w:rsidRPr="002C37FD">
        <w:rPr>
          <w:color w:val="auto"/>
          <w:spacing w:val="0"/>
          <w:sz w:val="24"/>
          <w:szCs w:val="24"/>
        </w:rPr>
        <w:t>Лекторы:</w:t>
      </w:r>
    </w:p>
    <w:p w:rsidR="003F6169" w:rsidRPr="002C37FD" w:rsidRDefault="006622E3" w:rsidP="002C37FD">
      <w:pPr>
        <w:pStyle w:val="af1"/>
        <w:numPr>
          <w:ilvl w:val="0"/>
          <w:numId w:val="24"/>
        </w:numPr>
        <w:ind w:left="0" w:firstLine="819"/>
        <w:jc w:val="both"/>
        <w:rPr>
          <w:color w:val="auto"/>
          <w:spacing w:val="0"/>
          <w:sz w:val="24"/>
          <w:szCs w:val="24"/>
        </w:rPr>
      </w:pPr>
      <w:r w:rsidRPr="002C37FD">
        <w:rPr>
          <w:color w:val="auto"/>
          <w:spacing w:val="0"/>
          <w:sz w:val="24"/>
          <w:szCs w:val="24"/>
        </w:rPr>
        <w:t>Скатов Максим Алексеевич – генеральный директор ООО «Мобильный оценщик», начальник отдела оценки ФГУП «Центр финансового и правового обеспечения" Управления делами Президента Российской Федерации, заместитель Председателя Комитета Московской Торгово-Промышленной Палаты по проблемам качества и развития деловых услуг, Председатель Комитета Московской ассоциации предпринимателей по оценке и экспертизе, член рабочей группы «Совершенствование законодательства в области имущественных налогов, кадастровой оценки и оценочной деятельности» Государственной Думы Федерального Собрания Российской Федерации, член рабочих групп «Совершенствование механизмов регулирования в сфере залогов, взаимодействие с Банком России» и «Автоматизация процессов работы с залогами и оценки активов» Комитета по залогам и оценке Ассоциации банков России</w:t>
      </w:r>
      <w:r w:rsidR="002C37FD" w:rsidRPr="002C37FD">
        <w:rPr>
          <w:color w:val="auto"/>
          <w:spacing w:val="0"/>
          <w:sz w:val="24"/>
          <w:szCs w:val="24"/>
        </w:rPr>
        <w:t>», член рабочего органа по вопросам электронного документооборота в оценочной деятельности Совета по оценочной деятельности при Минэкономразвития.</w:t>
      </w:r>
    </w:p>
    <w:p w:rsidR="003F6169" w:rsidRPr="002C37FD" w:rsidRDefault="003F6169" w:rsidP="006622E3">
      <w:pPr>
        <w:pStyle w:val="af1"/>
        <w:numPr>
          <w:ilvl w:val="0"/>
          <w:numId w:val="24"/>
        </w:numPr>
        <w:ind w:left="0" w:firstLine="819"/>
        <w:jc w:val="both"/>
        <w:rPr>
          <w:color w:val="auto"/>
          <w:spacing w:val="0"/>
          <w:sz w:val="24"/>
          <w:szCs w:val="24"/>
        </w:rPr>
      </w:pPr>
      <w:r w:rsidRPr="002C37FD">
        <w:rPr>
          <w:color w:val="auto"/>
          <w:spacing w:val="0"/>
          <w:sz w:val="24"/>
          <w:szCs w:val="24"/>
        </w:rPr>
        <w:t>Савенков А</w:t>
      </w:r>
      <w:r w:rsidR="006622E3" w:rsidRPr="002C37FD">
        <w:rPr>
          <w:color w:val="auto"/>
          <w:spacing w:val="0"/>
          <w:sz w:val="24"/>
          <w:szCs w:val="24"/>
        </w:rPr>
        <w:t xml:space="preserve">ндрей </w:t>
      </w:r>
      <w:r w:rsidRPr="002C37FD">
        <w:rPr>
          <w:color w:val="auto"/>
          <w:spacing w:val="0"/>
          <w:sz w:val="24"/>
          <w:szCs w:val="24"/>
        </w:rPr>
        <w:t>Л</w:t>
      </w:r>
      <w:r w:rsidR="006622E3" w:rsidRPr="002C37FD">
        <w:rPr>
          <w:color w:val="auto"/>
          <w:spacing w:val="0"/>
          <w:sz w:val="24"/>
          <w:szCs w:val="24"/>
        </w:rPr>
        <w:t>еонидович</w:t>
      </w:r>
      <w:r w:rsidRPr="002C37FD">
        <w:rPr>
          <w:color w:val="auto"/>
          <w:spacing w:val="0"/>
          <w:sz w:val="24"/>
          <w:szCs w:val="24"/>
        </w:rPr>
        <w:t xml:space="preserve"> – </w:t>
      </w:r>
      <w:r w:rsidR="006622E3" w:rsidRPr="002C37FD">
        <w:rPr>
          <w:color w:val="auto"/>
          <w:spacing w:val="0"/>
          <w:sz w:val="24"/>
          <w:szCs w:val="24"/>
        </w:rPr>
        <w:t xml:space="preserve">генеральный директор </w:t>
      </w:r>
      <w:r w:rsidRPr="002C37FD">
        <w:rPr>
          <w:color w:val="auto"/>
          <w:spacing w:val="0"/>
          <w:sz w:val="24"/>
          <w:szCs w:val="24"/>
        </w:rPr>
        <w:t xml:space="preserve">ООО «НКЦ «Эталонъ», </w:t>
      </w:r>
      <w:r w:rsidR="006622E3" w:rsidRPr="002C37FD">
        <w:rPr>
          <w:color w:val="auto"/>
          <w:spacing w:val="0"/>
          <w:sz w:val="24"/>
          <w:szCs w:val="24"/>
        </w:rPr>
        <w:t>ч</w:t>
      </w:r>
      <w:r w:rsidRPr="002C37FD">
        <w:rPr>
          <w:color w:val="auto"/>
          <w:spacing w:val="0"/>
          <w:sz w:val="24"/>
          <w:szCs w:val="24"/>
        </w:rPr>
        <w:t xml:space="preserve">лен Совета СРО </w:t>
      </w:r>
      <w:r w:rsidR="006622E3" w:rsidRPr="002C37FD">
        <w:rPr>
          <w:color w:val="auto"/>
          <w:spacing w:val="0"/>
          <w:sz w:val="24"/>
          <w:szCs w:val="24"/>
        </w:rPr>
        <w:t>«</w:t>
      </w:r>
      <w:r w:rsidRPr="002C37FD">
        <w:rPr>
          <w:color w:val="auto"/>
          <w:spacing w:val="0"/>
          <w:sz w:val="24"/>
          <w:szCs w:val="24"/>
        </w:rPr>
        <w:t>СФСО</w:t>
      </w:r>
      <w:r w:rsidR="006622E3" w:rsidRPr="002C37FD">
        <w:rPr>
          <w:color w:val="auto"/>
          <w:spacing w:val="0"/>
          <w:sz w:val="24"/>
          <w:szCs w:val="24"/>
        </w:rPr>
        <w:t>»</w:t>
      </w:r>
      <w:r w:rsidRPr="002C37FD">
        <w:rPr>
          <w:color w:val="auto"/>
          <w:spacing w:val="0"/>
          <w:sz w:val="24"/>
          <w:szCs w:val="24"/>
        </w:rPr>
        <w:t>, Заместитель Председателя экспертного совета СРО СФСО</w:t>
      </w:r>
      <w:r w:rsidR="006622E3" w:rsidRPr="002C37FD">
        <w:rPr>
          <w:color w:val="auto"/>
          <w:spacing w:val="0"/>
          <w:sz w:val="24"/>
          <w:szCs w:val="24"/>
        </w:rPr>
        <w:t>, член президиума экспертного совета СРО «СФСО», член рабочего органа по методическому обеспечению Совета по оценочной деятельности при Минэкономразвития.</w:t>
      </w:r>
    </w:p>
    <w:p w:rsidR="003F6169" w:rsidRPr="002C37FD" w:rsidRDefault="003F6169" w:rsidP="006622E3">
      <w:pPr>
        <w:pStyle w:val="af1"/>
        <w:numPr>
          <w:ilvl w:val="0"/>
          <w:numId w:val="24"/>
        </w:numPr>
        <w:ind w:left="0" w:firstLine="819"/>
        <w:jc w:val="both"/>
        <w:rPr>
          <w:color w:val="auto"/>
          <w:spacing w:val="0"/>
          <w:sz w:val="24"/>
          <w:szCs w:val="24"/>
        </w:rPr>
      </w:pPr>
      <w:r w:rsidRPr="002C37FD">
        <w:rPr>
          <w:color w:val="auto"/>
          <w:spacing w:val="0"/>
          <w:sz w:val="24"/>
          <w:szCs w:val="24"/>
        </w:rPr>
        <w:t>Тихонова Ольга Викторовна</w:t>
      </w:r>
      <w:r w:rsidR="006622E3" w:rsidRPr="002C37FD">
        <w:rPr>
          <w:color w:val="auto"/>
          <w:spacing w:val="0"/>
          <w:sz w:val="24"/>
          <w:szCs w:val="24"/>
        </w:rPr>
        <w:t xml:space="preserve"> – з</w:t>
      </w:r>
      <w:r w:rsidRPr="002C37FD">
        <w:rPr>
          <w:color w:val="auto"/>
          <w:spacing w:val="0"/>
          <w:sz w:val="24"/>
          <w:szCs w:val="24"/>
        </w:rPr>
        <w:t xml:space="preserve">аместитель директора по оценке ООО НКЦ «Эталонъ», </w:t>
      </w:r>
      <w:r w:rsidR="006622E3" w:rsidRPr="002C37FD">
        <w:rPr>
          <w:color w:val="auto"/>
          <w:spacing w:val="0"/>
          <w:sz w:val="24"/>
          <w:szCs w:val="24"/>
        </w:rPr>
        <w:t>ч</w:t>
      </w:r>
      <w:r w:rsidRPr="002C37FD">
        <w:rPr>
          <w:color w:val="auto"/>
          <w:spacing w:val="0"/>
          <w:sz w:val="24"/>
          <w:szCs w:val="24"/>
        </w:rPr>
        <w:t xml:space="preserve">лен </w:t>
      </w:r>
      <w:r w:rsidR="006622E3" w:rsidRPr="002C37FD">
        <w:rPr>
          <w:color w:val="auto"/>
          <w:spacing w:val="0"/>
          <w:sz w:val="24"/>
          <w:szCs w:val="24"/>
        </w:rPr>
        <w:t>С</w:t>
      </w:r>
      <w:r w:rsidRPr="002C37FD">
        <w:rPr>
          <w:color w:val="auto"/>
          <w:spacing w:val="0"/>
          <w:sz w:val="24"/>
          <w:szCs w:val="24"/>
        </w:rPr>
        <w:t xml:space="preserve">овета СРО «СФСО», </w:t>
      </w:r>
      <w:r w:rsidR="006622E3" w:rsidRPr="002C37FD">
        <w:rPr>
          <w:color w:val="auto"/>
          <w:spacing w:val="0"/>
          <w:sz w:val="24"/>
          <w:szCs w:val="24"/>
        </w:rPr>
        <w:t>ч</w:t>
      </w:r>
      <w:r w:rsidRPr="002C37FD">
        <w:rPr>
          <w:color w:val="auto"/>
          <w:spacing w:val="0"/>
          <w:sz w:val="24"/>
          <w:szCs w:val="24"/>
        </w:rPr>
        <w:t xml:space="preserve">лен экспертного совета СРО «СФСО», </w:t>
      </w:r>
      <w:r w:rsidR="006622E3" w:rsidRPr="002C37FD">
        <w:rPr>
          <w:color w:val="auto"/>
          <w:spacing w:val="0"/>
          <w:sz w:val="24"/>
          <w:szCs w:val="24"/>
        </w:rPr>
        <w:t>ч</w:t>
      </w:r>
      <w:r w:rsidRPr="002C37FD">
        <w:rPr>
          <w:color w:val="auto"/>
          <w:spacing w:val="0"/>
          <w:sz w:val="24"/>
          <w:szCs w:val="24"/>
        </w:rPr>
        <w:t>лен президиума экспертного совета СРО «СФСО»</w:t>
      </w:r>
      <w:r w:rsidR="006622E3" w:rsidRPr="002C37FD">
        <w:rPr>
          <w:color w:val="auto"/>
          <w:spacing w:val="0"/>
          <w:sz w:val="24"/>
          <w:szCs w:val="24"/>
        </w:rPr>
        <w:t>.</w:t>
      </w:r>
    </w:p>
    <w:p w:rsidR="006622E3" w:rsidRPr="002C37FD" w:rsidRDefault="006622E3" w:rsidP="006622E3">
      <w:pPr>
        <w:pStyle w:val="af1"/>
        <w:numPr>
          <w:ilvl w:val="0"/>
          <w:numId w:val="24"/>
        </w:numPr>
        <w:ind w:left="0" w:firstLine="819"/>
        <w:jc w:val="both"/>
        <w:rPr>
          <w:color w:val="auto"/>
          <w:spacing w:val="0"/>
          <w:sz w:val="24"/>
          <w:szCs w:val="24"/>
        </w:rPr>
      </w:pPr>
      <w:r w:rsidRPr="002C37FD">
        <w:rPr>
          <w:color w:val="auto"/>
          <w:spacing w:val="0"/>
          <w:sz w:val="24"/>
          <w:szCs w:val="24"/>
        </w:rPr>
        <w:t>Тетерева Екатерина Михайловна – начальник отдела оценки ООО «НКЦ «Эталонъ», член экспертного совета СРО «СФСО».</w:t>
      </w:r>
    </w:p>
    <w:p w:rsidR="002C37FD" w:rsidRPr="002C37FD" w:rsidRDefault="002C37FD" w:rsidP="002C37FD">
      <w:pPr>
        <w:jc w:val="both"/>
      </w:pPr>
    </w:p>
    <w:p w:rsidR="002C37FD" w:rsidRPr="002C37FD" w:rsidRDefault="002C37FD" w:rsidP="002C37FD">
      <w:pPr>
        <w:jc w:val="both"/>
      </w:pPr>
      <w:r w:rsidRPr="002C37FD">
        <w:t>Дата проведения: с 22.11.2018 по 25.11.2018</w:t>
      </w:r>
    </w:p>
    <w:p w:rsidR="002C37FD" w:rsidRPr="002C37FD" w:rsidRDefault="002C37FD" w:rsidP="002C37FD">
      <w:pPr>
        <w:jc w:val="both"/>
      </w:pPr>
      <w:r w:rsidRPr="002C37FD">
        <w:t>Время проведения: каждый день с 10:00 по 17:00</w:t>
      </w:r>
    </w:p>
    <w:p w:rsidR="002C37FD" w:rsidRPr="002C37FD" w:rsidRDefault="002C37FD" w:rsidP="002C37FD">
      <w:pPr>
        <w:jc w:val="both"/>
      </w:pPr>
    </w:p>
    <w:p w:rsidR="002C37FD" w:rsidRPr="002C37FD" w:rsidRDefault="00614011" w:rsidP="002C37FD">
      <w:pPr>
        <w:jc w:val="both"/>
      </w:pPr>
      <w:r w:rsidRPr="00614011">
        <w:t>Место проведения (очное присутствие):</w:t>
      </w:r>
      <w:r w:rsidR="002C37FD" w:rsidRPr="002C37FD">
        <w:t xml:space="preserve"> Институт делового администрирования и бизнеса при Государственном Университете Управления, г. Москва, Рязанский просп., д. 99, стр. 16.</w:t>
      </w:r>
    </w:p>
    <w:p w:rsidR="002C37FD" w:rsidRPr="002C37FD" w:rsidRDefault="002C37FD" w:rsidP="002C37FD">
      <w:pPr>
        <w:jc w:val="both"/>
      </w:pPr>
    </w:p>
    <w:p w:rsidR="002C37FD" w:rsidRDefault="002C37FD" w:rsidP="002C37FD">
      <w:pPr>
        <w:jc w:val="both"/>
      </w:pPr>
      <w:r w:rsidRPr="002C37FD">
        <w:t>Возможно размещение участников в общежитии ГУУ, одноместные и двухместные</w:t>
      </w:r>
      <w:r w:rsidR="00614011" w:rsidRPr="00614011">
        <w:t xml:space="preserve"> </w:t>
      </w:r>
      <w:r w:rsidR="00614011" w:rsidRPr="002C37FD">
        <w:t>номера</w:t>
      </w:r>
      <w:r w:rsidRPr="002C37FD">
        <w:t>.</w:t>
      </w:r>
    </w:p>
    <w:p w:rsidR="002C37FD" w:rsidRDefault="002C37FD" w:rsidP="002C37FD">
      <w:pPr>
        <w:jc w:val="both"/>
      </w:pPr>
      <w:bookmarkStart w:id="0" w:name="_GoBack"/>
      <w:bookmarkEnd w:id="0"/>
    </w:p>
    <w:p w:rsidR="00614011" w:rsidRDefault="00614011" w:rsidP="002C37FD">
      <w:pPr>
        <w:jc w:val="both"/>
      </w:pPr>
      <w:r>
        <w:t>Стоимость обучения: 18 000 рублей.</w:t>
      </w:r>
    </w:p>
    <w:p w:rsidR="00614011" w:rsidRDefault="00614011" w:rsidP="002C37FD">
      <w:pPr>
        <w:jc w:val="both"/>
      </w:pPr>
    </w:p>
    <w:p w:rsidR="00614011" w:rsidRDefault="00614011" w:rsidP="00614011">
      <w:pPr>
        <w:jc w:val="both"/>
      </w:pPr>
      <w:r>
        <w:t>Форма обучения:</w:t>
      </w:r>
      <w:r>
        <w:t xml:space="preserve"> </w:t>
      </w:r>
      <w:r>
        <w:t xml:space="preserve">Очная или дистанционная (в режиме </w:t>
      </w:r>
      <w:proofErr w:type="spellStart"/>
      <w:r>
        <w:t>вебинара</w:t>
      </w:r>
      <w:proofErr w:type="spellEnd"/>
      <w:r>
        <w:t>, уточняется</w:t>
      </w:r>
      <w:r>
        <w:t>).</w:t>
      </w:r>
    </w:p>
    <w:p w:rsidR="002C37FD" w:rsidRDefault="002C37FD" w:rsidP="002C37FD">
      <w:pPr>
        <w:jc w:val="both"/>
      </w:pPr>
    </w:p>
    <w:p w:rsidR="00614011" w:rsidRDefault="00614011" w:rsidP="00614011">
      <w:pPr>
        <w:jc w:val="both"/>
      </w:pPr>
      <w:r>
        <w:t>Документ по окончании обучения:</w:t>
      </w:r>
      <w:r>
        <w:t xml:space="preserve"> </w:t>
      </w:r>
      <w:r>
        <w:t>Удостоверение о повышении квалификации в объеме 2</w:t>
      </w:r>
      <w:r>
        <w:t>7</w:t>
      </w:r>
      <w:r>
        <w:t xml:space="preserve"> </w:t>
      </w:r>
      <w:proofErr w:type="spellStart"/>
      <w:r>
        <w:t>ак</w:t>
      </w:r>
      <w:proofErr w:type="spellEnd"/>
      <w:r>
        <w:t>. часов.</w:t>
      </w:r>
    </w:p>
    <w:p w:rsidR="00614011" w:rsidRDefault="00614011" w:rsidP="002C37FD">
      <w:pPr>
        <w:jc w:val="both"/>
      </w:pPr>
    </w:p>
    <w:p w:rsidR="002C37FD" w:rsidRDefault="00614011" w:rsidP="002C37FD">
      <w:pPr>
        <w:jc w:val="both"/>
      </w:pPr>
      <w:r w:rsidRPr="00614011">
        <w:t>Контакты для консультации и записи на обучение:</w:t>
      </w:r>
    </w:p>
    <w:p w:rsidR="002C37FD" w:rsidRDefault="002C37FD" w:rsidP="002C37FD">
      <w:pPr>
        <w:jc w:val="both"/>
      </w:pPr>
      <w:r>
        <w:t>Пляшкунова Ольга Юрьевна,</w:t>
      </w:r>
    </w:p>
    <w:p w:rsidR="002C37FD" w:rsidRDefault="002C37FD" w:rsidP="002C37FD">
      <w:pPr>
        <w:jc w:val="both"/>
      </w:pPr>
      <w:r>
        <w:t>начальник договорного отдела</w:t>
      </w:r>
    </w:p>
    <w:p w:rsidR="002C37FD" w:rsidRDefault="002C37FD" w:rsidP="002C37FD">
      <w:pPr>
        <w:jc w:val="both"/>
      </w:pPr>
      <w:r>
        <w:t>ИДАБ ГУУ</w:t>
      </w:r>
    </w:p>
    <w:p w:rsidR="002C37FD" w:rsidRPr="002C37FD" w:rsidRDefault="00614011" w:rsidP="002C37FD">
      <w:pPr>
        <w:jc w:val="both"/>
      </w:pPr>
      <w:hyperlink r:id="rId10" w:history="1">
        <w:r w:rsidR="002C37FD" w:rsidRPr="00E51A23">
          <w:rPr>
            <w:rStyle w:val="aa"/>
          </w:rPr>
          <w:t>oy_plyashkunova@guu.ru</w:t>
        </w:r>
      </w:hyperlink>
      <w:r w:rsidR="002C37FD">
        <w:t xml:space="preserve"> </w:t>
      </w:r>
    </w:p>
    <w:p w:rsidR="002C37FD" w:rsidRDefault="002C37FD" w:rsidP="002C37FD">
      <w:pPr>
        <w:jc w:val="both"/>
      </w:pPr>
      <w:r>
        <w:t>8499-741-58-46</w:t>
      </w:r>
    </w:p>
    <w:p w:rsidR="002C37FD" w:rsidRDefault="002C37FD" w:rsidP="002C37FD">
      <w:pPr>
        <w:jc w:val="both"/>
      </w:pPr>
    </w:p>
    <w:p w:rsidR="002C37FD" w:rsidRDefault="002C37FD" w:rsidP="002C37FD">
      <w:pPr>
        <w:jc w:val="both"/>
      </w:pPr>
      <w:r>
        <w:t>Скатов Максим Алексеевич,</w:t>
      </w:r>
    </w:p>
    <w:p w:rsidR="002C37FD" w:rsidRPr="002C37FD" w:rsidRDefault="00614011" w:rsidP="002C37FD">
      <w:pPr>
        <w:jc w:val="both"/>
      </w:pPr>
      <w:hyperlink r:id="rId11" w:history="1">
        <w:r w:rsidR="002C37FD" w:rsidRPr="00E51A23">
          <w:rPr>
            <w:rStyle w:val="aa"/>
          </w:rPr>
          <w:t>president@fsosro.ru</w:t>
        </w:r>
      </w:hyperlink>
      <w:r w:rsidR="002C37FD">
        <w:br/>
        <w:t>8916-800-4048</w:t>
      </w:r>
    </w:p>
    <w:sectPr w:rsidR="002C37FD" w:rsidRPr="002C37FD" w:rsidSect="00242975">
      <w:type w:val="continuous"/>
      <w:pgSz w:w="11906" w:h="16838"/>
      <w:pgMar w:top="851" w:right="42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DB" w:rsidRDefault="002861DB">
      <w:r>
        <w:separator/>
      </w:r>
    </w:p>
  </w:endnote>
  <w:endnote w:type="continuationSeparator" w:id="0">
    <w:p w:rsidR="002861DB" w:rsidRDefault="0028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1C" w:rsidRDefault="004F7D1C" w:rsidP="000157E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D1C" w:rsidRDefault="004F7D1C" w:rsidP="00522CC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1C" w:rsidRDefault="004F7D1C" w:rsidP="000157E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011">
      <w:rPr>
        <w:rStyle w:val="a7"/>
        <w:noProof/>
      </w:rPr>
      <w:t>4</w:t>
    </w:r>
    <w:r>
      <w:rPr>
        <w:rStyle w:val="a7"/>
      </w:rPr>
      <w:fldChar w:fldCharType="end"/>
    </w:r>
  </w:p>
  <w:p w:rsidR="004F7D1C" w:rsidRDefault="004F7D1C" w:rsidP="00522C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DB" w:rsidRDefault="002861DB">
      <w:r>
        <w:separator/>
      </w:r>
    </w:p>
  </w:footnote>
  <w:footnote w:type="continuationSeparator" w:id="0">
    <w:p w:rsidR="002861DB" w:rsidRDefault="0028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27321"/>
    <w:multiLevelType w:val="hybridMultilevel"/>
    <w:tmpl w:val="F42CFAEA"/>
    <w:lvl w:ilvl="0" w:tplc="EC0654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0162"/>
    <w:multiLevelType w:val="hybridMultilevel"/>
    <w:tmpl w:val="6F00E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F7B"/>
    <w:multiLevelType w:val="hybridMultilevel"/>
    <w:tmpl w:val="EF7CFF3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6C30EE"/>
    <w:multiLevelType w:val="hybridMultilevel"/>
    <w:tmpl w:val="8C3E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4F4F"/>
    <w:multiLevelType w:val="hybridMultilevel"/>
    <w:tmpl w:val="7DA6D06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E6143CA"/>
    <w:multiLevelType w:val="hybridMultilevel"/>
    <w:tmpl w:val="8BB2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683"/>
    <w:multiLevelType w:val="hybridMultilevel"/>
    <w:tmpl w:val="170A4C7A"/>
    <w:lvl w:ilvl="0" w:tplc="EC065430">
      <w:start w:val="1"/>
      <w:numFmt w:val="decimal"/>
      <w:lvlText w:val="%1."/>
      <w:lvlJc w:val="righ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12B016ED"/>
    <w:multiLevelType w:val="hybridMultilevel"/>
    <w:tmpl w:val="9C46A33A"/>
    <w:lvl w:ilvl="0" w:tplc="EC065430">
      <w:start w:val="1"/>
      <w:numFmt w:val="decimal"/>
      <w:lvlText w:val="%1."/>
      <w:lvlJc w:val="righ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153C642A"/>
    <w:multiLevelType w:val="multilevel"/>
    <w:tmpl w:val="CE02D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716F2F"/>
    <w:multiLevelType w:val="multilevel"/>
    <w:tmpl w:val="6276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9644705"/>
    <w:multiLevelType w:val="singleLevel"/>
    <w:tmpl w:val="041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1A543263"/>
    <w:multiLevelType w:val="multilevel"/>
    <w:tmpl w:val="00D431F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1BBC3E31"/>
    <w:multiLevelType w:val="multilevel"/>
    <w:tmpl w:val="A336D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2"/>
      </w:rPr>
    </w:lvl>
  </w:abstractNum>
  <w:abstractNum w:abstractNumId="14" w15:restartNumberingAfterBreak="0">
    <w:nsid w:val="21574785"/>
    <w:multiLevelType w:val="multilevel"/>
    <w:tmpl w:val="34C244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3552B67"/>
    <w:multiLevelType w:val="hybridMultilevel"/>
    <w:tmpl w:val="83747B4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4807F07"/>
    <w:multiLevelType w:val="multilevel"/>
    <w:tmpl w:val="1FF6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AE6F75"/>
    <w:multiLevelType w:val="hybridMultilevel"/>
    <w:tmpl w:val="4EFC9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A2B74"/>
    <w:multiLevelType w:val="multilevel"/>
    <w:tmpl w:val="9080EB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19" w15:restartNumberingAfterBreak="0">
    <w:nsid w:val="2DA710BC"/>
    <w:multiLevelType w:val="singleLevel"/>
    <w:tmpl w:val="041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2F6C7966"/>
    <w:multiLevelType w:val="hybridMultilevel"/>
    <w:tmpl w:val="241C9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80AA9"/>
    <w:multiLevelType w:val="hybridMultilevel"/>
    <w:tmpl w:val="6480EBAA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2" w15:restartNumberingAfterBreak="0">
    <w:nsid w:val="3A7E4674"/>
    <w:multiLevelType w:val="hybridMultilevel"/>
    <w:tmpl w:val="9C46A33A"/>
    <w:lvl w:ilvl="0" w:tplc="EC065430">
      <w:start w:val="1"/>
      <w:numFmt w:val="decimal"/>
      <w:lvlText w:val="%1."/>
      <w:lvlJc w:val="righ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3A8B325D"/>
    <w:multiLevelType w:val="hybridMultilevel"/>
    <w:tmpl w:val="C0F4FAA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3AE819DD"/>
    <w:multiLevelType w:val="multilevel"/>
    <w:tmpl w:val="12882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8" w:hanging="38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3A25600"/>
    <w:multiLevelType w:val="hybridMultilevel"/>
    <w:tmpl w:val="75FA9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CD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E4CBD"/>
    <w:multiLevelType w:val="hybridMultilevel"/>
    <w:tmpl w:val="82DA73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DD1D05"/>
    <w:multiLevelType w:val="multilevel"/>
    <w:tmpl w:val="30049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4AEF020B"/>
    <w:multiLevelType w:val="hybridMultilevel"/>
    <w:tmpl w:val="3FB44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40B8"/>
    <w:multiLevelType w:val="multilevel"/>
    <w:tmpl w:val="42366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0" w15:restartNumberingAfterBreak="0">
    <w:nsid w:val="4E682BDB"/>
    <w:multiLevelType w:val="hybridMultilevel"/>
    <w:tmpl w:val="69988438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50576773"/>
    <w:multiLevelType w:val="multilevel"/>
    <w:tmpl w:val="D8E69E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102048C"/>
    <w:multiLevelType w:val="hybridMultilevel"/>
    <w:tmpl w:val="54442B5A"/>
    <w:lvl w:ilvl="0" w:tplc="0419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3" w15:restartNumberingAfterBreak="0">
    <w:nsid w:val="58D415FF"/>
    <w:multiLevelType w:val="singleLevel"/>
    <w:tmpl w:val="041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5C626438"/>
    <w:multiLevelType w:val="multilevel"/>
    <w:tmpl w:val="6276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70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5C684754"/>
    <w:multiLevelType w:val="hybridMultilevel"/>
    <w:tmpl w:val="5C4EAAF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D2E75"/>
    <w:multiLevelType w:val="singleLevel"/>
    <w:tmpl w:val="04190019"/>
    <w:lvl w:ilvl="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</w:abstractNum>
  <w:abstractNum w:abstractNumId="37" w15:restartNumberingAfterBreak="0">
    <w:nsid w:val="64085CCB"/>
    <w:multiLevelType w:val="hybridMultilevel"/>
    <w:tmpl w:val="D5ACC476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65067C0"/>
    <w:multiLevelType w:val="hybridMultilevel"/>
    <w:tmpl w:val="DBCC9E8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67D15A5"/>
    <w:multiLevelType w:val="multilevel"/>
    <w:tmpl w:val="435467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80F48C2"/>
    <w:multiLevelType w:val="hybridMultilevel"/>
    <w:tmpl w:val="9C46A33A"/>
    <w:lvl w:ilvl="0" w:tplc="EC065430">
      <w:start w:val="1"/>
      <w:numFmt w:val="decimal"/>
      <w:lvlText w:val="%1."/>
      <w:lvlJc w:val="righ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1" w15:restartNumberingAfterBreak="0">
    <w:nsid w:val="710654FD"/>
    <w:multiLevelType w:val="multilevel"/>
    <w:tmpl w:val="12882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8" w:hanging="38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723354CE"/>
    <w:multiLevelType w:val="hybridMultilevel"/>
    <w:tmpl w:val="4B1C046C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76072C83"/>
    <w:multiLevelType w:val="hybridMultilevel"/>
    <w:tmpl w:val="EDFC8990"/>
    <w:lvl w:ilvl="0" w:tplc="0419000F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4" w15:restartNumberingAfterBreak="0">
    <w:nsid w:val="77C34299"/>
    <w:multiLevelType w:val="hybridMultilevel"/>
    <w:tmpl w:val="170A4C7A"/>
    <w:lvl w:ilvl="0" w:tplc="EC065430">
      <w:start w:val="1"/>
      <w:numFmt w:val="decimal"/>
      <w:lvlText w:val="%1."/>
      <w:lvlJc w:val="righ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31"/>
  </w:num>
  <w:num w:numId="5">
    <w:abstractNumId w:val="18"/>
  </w:num>
  <w:num w:numId="6">
    <w:abstractNumId w:val="39"/>
  </w:num>
  <w:num w:numId="7">
    <w:abstractNumId w:val="13"/>
  </w:num>
  <w:num w:numId="8">
    <w:abstractNumId w:val="21"/>
  </w:num>
  <w:num w:numId="9">
    <w:abstractNumId w:val="9"/>
  </w:num>
  <w:num w:numId="10">
    <w:abstractNumId w:val="16"/>
  </w:num>
  <w:num w:numId="11">
    <w:abstractNumId w:val="25"/>
  </w:num>
  <w:num w:numId="12">
    <w:abstractNumId w:val="28"/>
  </w:num>
  <w:num w:numId="13">
    <w:abstractNumId w:val="37"/>
  </w:num>
  <w:num w:numId="14">
    <w:abstractNumId w:val="29"/>
  </w:num>
  <w:num w:numId="15">
    <w:abstractNumId w:val="15"/>
  </w:num>
  <w:num w:numId="16">
    <w:abstractNumId w:val="23"/>
  </w:num>
  <w:num w:numId="17">
    <w:abstractNumId w:val="24"/>
  </w:num>
  <w:num w:numId="18">
    <w:abstractNumId w:val="10"/>
  </w:num>
  <w:num w:numId="19">
    <w:abstractNumId w:val="38"/>
  </w:num>
  <w:num w:numId="20">
    <w:abstractNumId w:val="35"/>
  </w:num>
  <w:num w:numId="21">
    <w:abstractNumId w:val="41"/>
  </w:num>
  <w:num w:numId="22">
    <w:abstractNumId w:val="3"/>
  </w:num>
  <w:num w:numId="23">
    <w:abstractNumId w:val="34"/>
  </w:num>
  <w:num w:numId="24">
    <w:abstractNumId w:val="43"/>
  </w:num>
  <w:num w:numId="25">
    <w:abstractNumId w:val="30"/>
  </w:num>
  <w:num w:numId="26">
    <w:abstractNumId w:val="32"/>
  </w:num>
  <w:num w:numId="27">
    <w:abstractNumId w:val="7"/>
  </w:num>
  <w:num w:numId="28">
    <w:abstractNumId w:val="1"/>
  </w:num>
  <w:num w:numId="29">
    <w:abstractNumId w:val="4"/>
  </w:num>
  <w:num w:numId="30">
    <w:abstractNumId w:val="17"/>
  </w:num>
  <w:num w:numId="31">
    <w:abstractNumId w:val="5"/>
  </w:num>
  <w:num w:numId="32">
    <w:abstractNumId w:val="42"/>
  </w:num>
  <w:num w:numId="33">
    <w:abstractNumId w:val="12"/>
  </w:num>
  <w:num w:numId="34">
    <w:abstractNumId w:val="27"/>
  </w:num>
  <w:num w:numId="35">
    <w:abstractNumId w:val="6"/>
  </w:num>
  <w:num w:numId="36">
    <w:abstractNumId w:val="33"/>
  </w:num>
  <w:num w:numId="37">
    <w:abstractNumId w:val="36"/>
  </w:num>
  <w:num w:numId="38">
    <w:abstractNumId w:val="11"/>
  </w:num>
  <w:num w:numId="39">
    <w:abstractNumId w:val="1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0"/>
  </w:num>
  <w:num w:numId="43">
    <w:abstractNumId w:val="22"/>
  </w:num>
  <w:num w:numId="44">
    <w:abstractNumId w:val="8"/>
  </w:num>
  <w:num w:numId="45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78"/>
    <w:rsid w:val="00007DFB"/>
    <w:rsid w:val="000157EC"/>
    <w:rsid w:val="00015D26"/>
    <w:rsid w:val="0001771E"/>
    <w:rsid w:val="000212B2"/>
    <w:rsid w:val="00023A39"/>
    <w:rsid w:val="000240A4"/>
    <w:rsid w:val="00024922"/>
    <w:rsid w:val="00025548"/>
    <w:rsid w:val="000306FE"/>
    <w:rsid w:val="00030B46"/>
    <w:rsid w:val="000330D0"/>
    <w:rsid w:val="000345CA"/>
    <w:rsid w:val="000353F5"/>
    <w:rsid w:val="00035905"/>
    <w:rsid w:val="000369A2"/>
    <w:rsid w:val="000402AC"/>
    <w:rsid w:val="00043D07"/>
    <w:rsid w:val="00044CE8"/>
    <w:rsid w:val="00045731"/>
    <w:rsid w:val="0004784D"/>
    <w:rsid w:val="000567A1"/>
    <w:rsid w:val="00056A4A"/>
    <w:rsid w:val="00060776"/>
    <w:rsid w:val="00061156"/>
    <w:rsid w:val="00062B86"/>
    <w:rsid w:val="00062E69"/>
    <w:rsid w:val="000656E0"/>
    <w:rsid w:val="00067C84"/>
    <w:rsid w:val="00072498"/>
    <w:rsid w:val="0007446A"/>
    <w:rsid w:val="00082950"/>
    <w:rsid w:val="00084EB9"/>
    <w:rsid w:val="00090D40"/>
    <w:rsid w:val="000A2CFB"/>
    <w:rsid w:val="000A6B1D"/>
    <w:rsid w:val="000B27F8"/>
    <w:rsid w:val="000B2FBF"/>
    <w:rsid w:val="000C1A27"/>
    <w:rsid w:val="000C1F58"/>
    <w:rsid w:val="000D18B9"/>
    <w:rsid w:val="000D4597"/>
    <w:rsid w:val="000E45F4"/>
    <w:rsid w:val="000E5024"/>
    <w:rsid w:val="000F4792"/>
    <w:rsid w:val="000F4B01"/>
    <w:rsid w:val="00112F55"/>
    <w:rsid w:val="00115CEC"/>
    <w:rsid w:val="0011620C"/>
    <w:rsid w:val="00122845"/>
    <w:rsid w:val="00123C99"/>
    <w:rsid w:val="001302BB"/>
    <w:rsid w:val="00132F82"/>
    <w:rsid w:val="001339E4"/>
    <w:rsid w:val="00134E1D"/>
    <w:rsid w:val="00140D0D"/>
    <w:rsid w:val="001417A0"/>
    <w:rsid w:val="00143C72"/>
    <w:rsid w:val="00144C3E"/>
    <w:rsid w:val="00153A8E"/>
    <w:rsid w:val="00154197"/>
    <w:rsid w:val="0017187F"/>
    <w:rsid w:val="00172BFA"/>
    <w:rsid w:val="00173E72"/>
    <w:rsid w:val="00175A26"/>
    <w:rsid w:val="00181A4B"/>
    <w:rsid w:val="00184FD2"/>
    <w:rsid w:val="001868C7"/>
    <w:rsid w:val="00186DAD"/>
    <w:rsid w:val="001927B2"/>
    <w:rsid w:val="00192FC5"/>
    <w:rsid w:val="00193411"/>
    <w:rsid w:val="00196F65"/>
    <w:rsid w:val="00197807"/>
    <w:rsid w:val="001A5219"/>
    <w:rsid w:val="001A6B77"/>
    <w:rsid w:val="001B25A4"/>
    <w:rsid w:val="001B3BCF"/>
    <w:rsid w:val="001B4C5E"/>
    <w:rsid w:val="001C3A34"/>
    <w:rsid w:val="001D1877"/>
    <w:rsid w:val="001D3B86"/>
    <w:rsid w:val="001D62F9"/>
    <w:rsid w:val="001E761B"/>
    <w:rsid w:val="001F1F79"/>
    <w:rsid w:val="001F38F5"/>
    <w:rsid w:val="001F3B67"/>
    <w:rsid w:val="001F744F"/>
    <w:rsid w:val="0020412C"/>
    <w:rsid w:val="00205DEC"/>
    <w:rsid w:val="00211779"/>
    <w:rsid w:val="002122DD"/>
    <w:rsid w:val="00220DC8"/>
    <w:rsid w:val="0022220F"/>
    <w:rsid w:val="002258B4"/>
    <w:rsid w:val="002343B6"/>
    <w:rsid w:val="00234946"/>
    <w:rsid w:val="00235CB0"/>
    <w:rsid w:val="00242975"/>
    <w:rsid w:val="00242F45"/>
    <w:rsid w:val="00245419"/>
    <w:rsid w:val="002515CD"/>
    <w:rsid w:val="002516A1"/>
    <w:rsid w:val="0025177F"/>
    <w:rsid w:val="00252732"/>
    <w:rsid w:val="0025463C"/>
    <w:rsid w:val="00257058"/>
    <w:rsid w:val="00260127"/>
    <w:rsid w:val="00261802"/>
    <w:rsid w:val="00262C8B"/>
    <w:rsid w:val="002652BB"/>
    <w:rsid w:val="00267D3A"/>
    <w:rsid w:val="00270D1C"/>
    <w:rsid w:val="00271DC2"/>
    <w:rsid w:val="0027200C"/>
    <w:rsid w:val="002738BE"/>
    <w:rsid w:val="002740BF"/>
    <w:rsid w:val="002750F3"/>
    <w:rsid w:val="0028262E"/>
    <w:rsid w:val="002855E7"/>
    <w:rsid w:val="002859D5"/>
    <w:rsid w:val="002861DB"/>
    <w:rsid w:val="0028769D"/>
    <w:rsid w:val="00290D16"/>
    <w:rsid w:val="002916F5"/>
    <w:rsid w:val="002928D8"/>
    <w:rsid w:val="00295A5F"/>
    <w:rsid w:val="00296A12"/>
    <w:rsid w:val="00296EB5"/>
    <w:rsid w:val="002A1247"/>
    <w:rsid w:val="002A13FE"/>
    <w:rsid w:val="002A3787"/>
    <w:rsid w:val="002A4F72"/>
    <w:rsid w:val="002A5F17"/>
    <w:rsid w:val="002B291C"/>
    <w:rsid w:val="002C06B3"/>
    <w:rsid w:val="002C12A0"/>
    <w:rsid w:val="002C1741"/>
    <w:rsid w:val="002C294D"/>
    <w:rsid w:val="002C37FD"/>
    <w:rsid w:val="002D1C0C"/>
    <w:rsid w:val="002D2949"/>
    <w:rsid w:val="002D405F"/>
    <w:rsid w:val="002D5EB6"/>
    <w:rsid w:val="002D67A1"/>
    <w:rsid w:val="002E121C"/>
    <w:rsid w:val="002E40E0"/>
    <w:rsid w:val="002E46A8"/>
    <w:rsid w:val="002E4BE5"/>
    <w:rsid w:val="002E4F39"/>
    <w:rsid w:val="002E76DB"/>
    <w:rsid w:val="002F231A"/>
    <w:rsid w:val="003025AD"/>
    <w:rsid w:val="003029D8"/>
    <w:rsid w:val="00302F2B"/>
    <w:rsid w:val="00310412"/>
    <w:rsid w:val="00310BBF"/>
    <w:rsid w:val="00312144"/>
    <w:rsid w:val="003151CB"/>
    <w:rsid w:val="003168B3"/>
    <w:rsid w:val="00321BFF"/>
    <w:rsid w:val="0032355C"/>
    <w:rsid w:val="003242AB"/>
    <w:rsid w:val="00327A2D"/>
    <w:rsid w:val="003346D9"/>
    <w:rsid w:val="00340598"/>
    <w:rsid w:val="00345858"/>
    <w:rsid w:val="00347CCA"/>
    <w:rsid w:val="003510AC"/>
    <w:rsid w:val="0035178B"/>
    <w:rsid w:val="00352528"/>
    <w:rsid w:val="00356863"/>
    <w:rsid w:val="00363870"/>
    <w:rsid w:val="00367294"/>
    <w:rsid w:val="003714FD"/>
    <w:rsid w:val="00373D17"/>
    <w:rsid w:val="00375EF9"/>
    <w:rsid w:val="00380EF4"/>
    <w:rsid w:val="003823FF"/>
    <w:rsid w:val="00387E0A"/>
    <w:rsid w:val="00387EA5"/>
    <w:rsid w:val="00396BB9"/>
    <w:rsid w:val="00397559"/>
    <w:rsid w:val="003A131F"/>
    <w:rsid w:val="003A4060"/>
    <w:rsid w:val="003A5318"/>
    <w:rsid w:val="003B3C53"/>
    <w:rsid w:val="003B73D1"/>
    <w:rsid w:val="003C24CB"/>
    <w:rsid w:val="003C2F3D"/>
    <w:rsid w:val="003C6F86"/>
    <w:rsid w:val="003D073D"/>
    <w:rsid w:val="003D1489"/>
    <w:rsid w:val="003D5277"/>
    <w:rsid w:val="003D7BB0"/>
    <w:rsid w:val="003E16FA"/>
    <w:rsid w:val="003E36A8"/>
    <w:rsid w:val="003E643B"/>
    <w:rsid w:val="003F4B59"/>
    <w:rsid w:val="003F6169"/>
    <w:rsid w:val="004025C8"/>
    <w:rsid w:val="004041A1"/>
    <w:rsid w:val="00407F4A"/>
    <w:rsid w:val="00411723"/>
    <w:rsid w:val="00420ECA"/>
    <w:rsid w:val="00424440"/>
    <w:rsid w:val="0042527E"/>
    <w:rsid w:val="00436AD6"/>
    <w:rsid w:val="00442E21"/>
    <w:rsid w:val="00452B77"/>
    <w:rsid w:val="00453265"/>
    <w:rsid w:val="0045632F"/>
    <w:rsid w:val="00457FB9"/>
    <w:rsid w:val="0046250E"/>
    <w:rsid w:val="00462E6B"/>
    <w:rsid w:val="00463FF5"/>
    <w:rsid w:val="00467B55"/>
    <w:rsid w:val="004731CC"/>
    <w:rsid w:val="00475348"/>
    <w:rsid w:val="00481EEC"/>
    <w:rsid w:val="004824E3"/>
    <w:rsid w:val="00485E54"/>
    <w:rsid w:val="004877E3"/>
    <w:rsid w:val="00495933"/>
    <w:rsid w:val="00495BAA"/>
    <w:rsid w:val="004A3C86"/>
    <w:rsid w:val="004A409A"/>
    <w:rsid w:val="004A7A19"/>
    <w:rsid w:val="004B05FB"/>
    <w:rsid w:val="004B5C0B"/>
    <w:rsid w:val="004B5EFE"/>
    <w:rsid w:val="004B70AA"/>
    <w:rsid w:val="004C08FB"/>
    <w:rsid w:val="004C19E5"/>
    <w:rsid w:val="004C36E6"/>
    <w:rsid w:val="004C5E50"/>
    <w:rsid w:val="004D1C00"/>
    <w:rsid w:val="004D1D79"/>
    <w:rsid w:val="004D2C8F"/>
    <w:rsid w:val="004D4718"/>
    <w:rsid w:val="004D5293"/>
    <w:rsid w:val="004D6BA1"/>
    <w:rsid w:val="004E053A"/>
    <w:rsid w:val="004E2C48"/>
    <w:rsid w:val="004F14BF"/>
    <w:rsid w:val="004F7D1C"/>
    <w:rsid w:val="005037DF"/>
    <w:rsid w:val="00504017"/>
    <w:rsid w:val="005057A9"/>
    <w:rsid w:val="005129EC"/>
    <w:rsid w:val="00512C1F"/>
    <w:rsid w:val="00516C05"/>
    <w:rsid w:val="00517A65"/>
    <w:rsid w:val="00520CC2"/>
    <w:rsid w:val="00521F90"/>
    <w:rsid w:val="00522098"/>
    <w:rsid w:val="00522CC0"/>
    <w:rsid w:val="0052365C"/>
    <w:rsid w:val="00526914"/>
    <w:rsid w:val="005318E2"/>
    <w:rsid w:val="0053531F"/>
    <w:rsid w:val="00540CD2"/>
    <w:rsid w:val="00543612"/>
    <w:rsid w:val="00543A53"/>
    <w:rsid w:val="0054699C"/>
    <w:rsid w:val="0055214D"/>
    <w:rsid w:val="0055235F"/>
    <w:rsid w:val="00552ED3"/>
    <w:rsid w:val="00555B80"/>
    <w:rsid w:val="00556F96"/>
    <w:rsid w:val="00560C1A"/>
    <w:rsid w:val="00560F04"/>
    <w:rsid w:val="00561E61"/>
    <w:rsid w:val="00561FA3"/>
    <w:rsid w:val="005676BB"/>
    <w:rsid w:val="005706F3"/>
    <w:rsid w:val="00572801"/>
    <w:rsid w:val="0057662A"/>
    <w:rsid w:val="0057758F"/>
    <w:rsid w:val="00581FB5"/>
    <w:rsid w:val="00585096"/>
    <w:rsid w:val="005868FD"/>
    <w:rsid w:val="005911A5"/>
    <w:rsid w:val="00591F16"/>
    <w:rsid w:val="00596128"/>
    <w:rsid w:val="00597242"/>
    <w:rsid w:val="00597B5A"/>
    <w:rsid w:val="005A0D9E"/>
    <w:rsid w:val="005A226D"/>
    <w:rsid w:val="005A26C9"/>
    <w:rsid w:val="005A6191"/>
    <w:rsid w:val="005A721A"/>
    <w:rsid w:val="005B40C0"/>
    <w:rsid w:val="005B4F8B"/>
    <w:rsid w:val="005C150C"/>
    <w:rsid w:val="005D5EAE"/>
    <w:rsid w:val="005D6021"/>
    <w:rsid w:val="005D7E40"/>
    <w:rsid w:val="005E1F9D"/>
    <w:rsid w:val="005E403B"/>
    <w:rsid w:val="005F39B8"/>
    <w:rsid w:val="00601E31"/>
    <w:rsid w:val="006045D5"/>
    <w:rsid w:val="00605C71"/>
    <w:rsid w:val="00606879"/>
    <w:rsid w:val="006101B5"/>
    <w:rsid w:val="00613BD0"/>
    <w:rsid w:val="00614011"/>
    <w:rsid w:val="00615DEE"/>
    <w:rsid w:val="00616287"/>
    <w:rsid w:val="00617AA3"/>
    <w:rsid w:val="006232B4"/>
    <w:rsid w:val="00625858"/>
    <w:rsid w:val="00630D3E"/>
    <w:rsid w:val="00630FCE"/>
    <w:rsid w:val="006310AF"/>
    <w:rsid w:val="006318A2"/>
    <w:rsid w:val="00633BA6"/>
    <w:rsid w:val="0063515E"/>
    <w:rsid w:val="00635549"/>
    <w:rsid w:val="0063742E"/>
    <w:rsid w:val="00642AA9"/>
    <w:rsid w:val="00643430"/>
    <w:rsid w:val="0064390B"/>
    <w:rsid w:val="006477F3"/>
    <w:rsid w:val="00651710"/>
    <w:rsid w:val="006533BE"/>
    <w:rsid w:val="00654DE6"/>
    <w:rsid w:val="006556ED"/>
    <w:rsid w:val="00655973"/>
    <w:rsid w:val="00657A67"/>
    <w:rsid w:val="00661601"/>
    <w:rsid w:val="00661870"/>
    <w:rsid w:val="006622E3"/>
    <w:rsid w:val="00665D0E"/>
    <w:rsid w:val="00670877"/>
    <w:rsid w:val="00675C14"/>
    <w:rsid w:val="00677256"/>
    <w:rsid w:val="00677731"/>
    <w:rsid w:val="006813A2"/>
    <w:rsid w:val="0068328A"/>
    <w:rsid w:val="00683ED5"/>
    <w:rsid w:val="00684713"/>
    <w:rsid w:val="00684B35"/>
    <w:rsid w:val="00685D1B"/>
    <w:rsid w:val="00687B36"/>
    <w:rsid w:val="00690E32"/>
    <w:rsid w:val="0069521D"/>
    <w:rsid w:val="00697754"/>
    <w:rsid w:val="006A097E"/>
    <w:rsid w:val="006A0D28"/>
    <w:rsid w:val="006A2D73"/>
    <w:rsid w:val="006A473D"/>
    <w:rsid w:val="006A6F21"/>
    <w:rsid w:val="006B0A89"/>
    <w:rsid w:val="006B4CFD"/>
    <w:rsid w:val="006B55E9"/>
    <w:rsid w:val="006B5DB8"/>
    <w:rsid w:val="006D0F7C"/>
    <w:rsid w:val="006D20FE"/>
    <w:rsid w:val="006D5E3A"/>
    <w:rsid w:val="006D6823"/>
    <w:rsid w:val="006D7312"/>
    <w:rsid w:val="006E7F0C"/>
    <w:rsid w:val="006F0F06"/>
    <w:rsid w:val="006F1568"/>
    <w:rsid w:val="006F2C17"/>
    <w:rsid w:val="006F390C"/>
    <w:rsid w:val="006F4F4D"/>
    <w:rsid w:val="007054CC"/>
    <w:rsid w:val="00707AC9"/>
    <w:rsid w:val="00710187"/>
    <w:rsid w:val="00711262"/>
    <w:rsid w:val="00711FB1"/>
    <w:rsid w:val="00723CEA"/>
    <w:rsid w:val="0072402D"/>
    <w:rsid w:val="00731E75"/>
    <w:rsid w:val="00731F25"/>
    <w:rsid w:val="00735FD9"/>
    <w:rsid w:val="00736FB4"/>
    <w:rsid w:val="00740093"/>
    <w:rsid w:val="00741570"/>
    <w:rsid w:val="00742D04"/>
    <w:rsid w:val="0074363D"/>
    <w:rsid w:val="00754D2F"/>
    <w:rsid w:val="00761925"/>
    <w:rsid w:val="00764EDD"/>
    <w:rsid w:val="00766F59"/>
    <w:rsid w:val="0076737D"/>
    <w:rsid w:val="00767FFC"/>
    <w:rsid w:val="0077059D"/>
    <w:rsid w:val="007707AA"/>
    <w:rsid w:val="00773964"/>
    <w:rsid w:val="00774157"/>
    <w:rsid w:val="00782B43"/>
    <w:rsid w:val="007901DF"/>
    <w:rsid w:val="00795752"/>
    <w:rsid w:val="00796BE3"/>
    <w:rsid w:val="007A4BCC"/>
    <w:rsid w:val="007A50CE"/>
    <w:rsid w:val="007A5B44"/>
    <w:rsid w:val="007A658E"/>
    <w:rsid w:val="007B0A04"/>
    <w:rsid w:val="007B2FD5"/>
    <w:rsid w:val="007B4480"/>
    <w:rsid w:val="007C0B18"/>
    <w:rsid w:val="007C1C8C"/>
    <w:rsid w:val="007C3C94"/>
    <w:rsid w:val="007D1622"/>
    <w:rsid w:val="007D1B6A"/>
    <w:rsid w:val="007D2E10"/>
    <w:rsid w:val="007D3219"/>
    <w:rsid w:val="007D5347"/>
    <w:rsid w:val="007D5353"/>
    <w:rsid w:val="007E7FA2"/>
    <w:rsid w:val="007F383A"/>
    <w:rsid w:val="007F3D34"/>
    <w:rsid w:val="007F3F27"/>
    <w:rsid w:val="007F503C"/>
    <w:rsid w:val="007F659F"/>
    <w:rsid w:val="00820C9E"/>
    <w:rsid w:val="0082196E"/>
    <w:rsid w:val="00822F12"/>
    <w:rsid w:val="00823786"/>
    <w:rsid w:val="00825A3A"/>
    <w:rsid w:val="00826605"/>
    <w:rsid w:val="008269DE"/>
    <w:rsid w:val="00833EA4"/>
    <w:rsid w:val="00835718"/>
    <w:rsid w:val="00835902"/>
    <w:rsid w:val="00835B58"/>
    <w:rsid w:val="00847401"/>
    <w:rsid w:val="008554EC"/>
    <w:rsid w:val="0086000A"/>
    <w:rsid w:val="0086069A"/>
    <w:rsid w:val="00860C6A"/>
    <w:rsid w:val="00862AF0"/>
    <w:rsid w:val="0086719F"/>
    <w:rsid w:val="008709C1"/>
    <w:rsid w:val="00871FD4"/>
    <w:rsid w:val="008731E1"/>
    <w:rsid w:val="00874FC8"/>
    <w:rsid w:val="008751C6"/>
    <w:rsid w:val="008755E1"/>
    <w:rsid w:val="00875818"/>
    <w:rsid w:val="00881197"/>
    <w:rsid w:val="008857EF"/>
    <w:rsid w:val="008862A9"/>
    <w:rsid w:val="0088639E"/>
    <w:rsid w:val="00893543"/>
    <w:rsid w:val="00893BA8"/>
    <w:rsid w:val="008948D6"/>
    <w:rsid w:val="0089495F"/>
    <w:rsid w:val="00897150"/>
    <w:rsid w:val="008A018F"/>
    <w:rsid w:val="008A43F4"/>
    <w:rsid w:val="008A5977"/>
    <w:rsid w:val="008A5E1C"/>
    <w:rsid w:val="008A71CB"/>
    <w:rsid w:val="008B39CA"/>
    <w:rsid w:val="008B473E"/>
    <w:rsid w:val="008B5D94"/>
    <w:rsid w:val="008B67CE"/>
    <w:rsid w:val="008C0232"/>
    <w:rsid w:val="008C1E92"/>
    <w:rsid w:val="008C333C"/>
    <w:rsid w:val="008C3DCA"/>
    <w:rsid w:val="008C4206"/>
    <w:rsid w:val="008C52BF"/>
    <w:rsid w:val="008C5F68"/>
    <w:rsid w:val="008D0747"/>
    <w:rsid w:val="008D194E"/>
    <w:rsid w:val="008D2E46"/>
    <w:rsid w:val="008D71E7"/>
    <w:rsid w:val="008E01CA"/>
    <w:rsid w:val="008E1FCF"/>
    <w:rsid w:val="008E3F0E"/>
    <w:rsid w:val="008E4535"/>
    <w:rsid w:val="008E60EA"/>
    <w:rsid w:val="008E672D"/>
    <w:rsid w:val="008F190E"/>
    <w:rsid w:val="008F29B8"/>
    <w:rsid w:val="008F3171"/>
    <w:rsid w:val="008F67C4"/>
    <w:rsid w:val="008F7093"/>
    <w:rsid w:val="009014F5"/>
    <w:rsid w:val="00901805"/>
    <w:rsid w:val="00902F57"/>
    <w:rsid w:val="009102FC"/>
    <w:rsid w:val="0091170F"/>
    <w:rsid w:val="00911D64"/>
    <w:rsid w:val="009128FF"/>
    <w:rsid w:val="0091330E"/>
    <w:rsid w:val="00913E0C"/>
    <w:rsid w:val="00914447"/>
    <w:rsid w:val="00916F02"/>
    <w:rsid w:val="00917B31"/>
    <w:rsid w:val="00920DB5"/>
    <w:rsid w:val="00921F00"/>
    <w:rsid w:val="00923C07"/>
    <w:rsid w:val="00925E8B"/>
    <w:rsid w:val="00927D5A"/>
    <w:rsid w:val="00930A6C"/>
    <w:rsid w:val="00932007"/>
    <w:rsid w:val="009326E5"/>
    <w:rsid w:val="00936D72"/>
    <w:rsid w:val="00945640"/>
    <w:rsid w:val="00951646"/>
    <w:rsid w:val="00957BCC"/>
    <w:rsid w:val="00971056"/>
    <w:rsid w:val="00975517"/>
    <w:rsid w:val="0097641B"/>
    <w:rsid w:val="00980981"/>
    <w:rsid w:val="00981154"/>
    <w:rsid w:val="00983813"/>
    <w:rsid w:val="009841D2"/>
    <w:rsid w:val="00985A8B"/>
    <w:rsid w:val="0098796C"/>
    <w:rsid w:val="00992F2F"/>
    <w:rsid w:val="009A11C8"/>
    <w:rsid w:val="009A1CEE"/>
    <w:rsid w:val="009A1E53"/>
    <w:rsid w:val="009A2E03"/>
    <w:rsid w:val="009A399E"/>
    <w:rsid w:val="009A3AB0"/>
    <w:rsid w:val="009A40E1"/>
    <w:rsid w:val="009B1E41"/>
    <w:rsid w:val="009B237B"/>
    <w:rsid w:val="009B3FA4"/>
    <w:rsid w:val="009B4F7B"/>
    <w:rsid w:val="009B4FA1"/>
    <w:rsid w:val="009C4DC0"/>
    <w:rsid w:val="009E011C"/>
    <w:rsid w:val="009E492D"/>
    <w:rsid w:val="009E5307"/>
    <w:rsid w:val="009E6FD1"/>
    <w:rsid w:val="009F172B"/>
    <w:rsid w:val="009F4EAB"/>
    <w:rsid w:val="009F5033"/>
    <w:rsid w:val="009F6A54"/>
    <w:rsid w:val="00A0002D"/>
    <w:rsid w:val="00A004AB"/>
    <w:rsid w:val="00A01CBD"/>
    <w:rsid w:val="00A02559"/>
    <w:rsid w:val="00A0274F"/>
    <w:rsid w:val="00A03CAF"/>
    <w:rsid w:val="00A069CD"/>
    <w:rsid w:val="00A076ED"/>
    <w:rsid w:val="00A1146B"/>
    <w:rsid w:val="00A11B7A"/>
    <w:rsid w:val="00A1506E"/>
    <w:rsid w:val="00A325F7"/>
    <w:rsid w:val="00A41C20"/>
    <w:rsid w:val="00A42768"/>
    <w:rsid w:val="00A45CAC"/>
    <w:rsid w:val="00A465EB"/>
    <w:rsid w:val="00A53CBC"/>
    <w:rsid w:val="00A54864"/>
    <w:rsid w:val="00A5597B"/>
    <w:rsid w:val="00A578C5"/>
    <w:rsid w:val="00A61402"/>
    <w:rsid w:val="00A665D1"/>
    <w:rsid w:val="00A66680"/>
    <w:rsid w:val="00A67B78"/>
    <w:rsid w:val="00A734F8"/>
    <w:rsid w:val="00A74021"/>
    <w:rsid w:val="00A74A4C"/>
    <w:rsid w:val="00A8073D"/>
    <w:rsid w:val="00A826E4"/>
    <w:rsid w:val="00A82BE8"/>
    <w:rsid w:val="00A82EDD"/>
    <w:rsid w:val="00A83C3C"/>
    <w:rsid w:val="00A87429"/>
    <w:rsid w:val="00A9005C"/>
    <w:rsid w:val="00A91A92"/>
    <w:rsid w:val="00A92D89"/>
    <w:rsid w:val="00A961A0"/>
    <w:rsid w:val="00A9721D"/>
    <w:rsid w:val="00AA0264"/>
    <w:rsid w:val="00AA05FC"/>
    <w:rsid w:val="00AA0F48"/>
    <w:rsid w:val="00AA1D88"/>
    <w:rsid w:val="00AA2755"/>
    <w:rsid w:val="00AB34E8"/>
    <w:rsid w:val="00AB68A9"/>
    <w:rsid w:val="00AB6AB6"/>
    <w:rsid w:val="00AC0222"/>
    <w:rsid w:val="00AC67E1"/>
    <w:rsid w:val="00AD07A4"/>
    <w:rsid w:val="00AD1153"/>
    <w:rsid w:val="00AD1D39"/>
    <w:rsid w:val="00AD2546"/>
    <w:rsid w:val="00AD6961"/>
    <w:rsid w:val="00AE0A20"/>
    <w:rsid w:val="00AE7B08"/>
    <w:rsid w:val="00AF4E54"/>
    <w:rsid w:val="00AF6432"/>
    <w:rsid w:val="00AF7F1D"/>
    <w:rsid w:val="00B034EF"/>
    <w:rsid w:val="00B03C2A"/>
    <w:rsid w:val="00B0423C"/>
    <w:rsid w:val="00B05682"/>
    <w:rsid w:val="00B06F04"/>
    <w:rsid w:val="00B10AD6"/>
    <w:rsid w:val="00B10E32"/>
    <w:rsid w:val="00B119C5"/>
    <w:rsid w:val="00B129D7"/>
    <w:rsid w:val="00B13734"/>
    <w:rsid w:val="00B17DCB"/>
    <w:rsid w:val="00B22188"/>
    <w:rsid w:val="00B345DC"/>
    <w:rsid w:val="00B36DE4"/>
    <w:rsid w:val="00B4000B"/>
    <w:rsid w:val="00B41689"/>
    <w:rsid w:val="00B43257"/>
    <w:rsid w:val="00B43337"/>
    <w:rsid w:val="00B43E93"/>
    <w:rsid w:val="00B44D47"/>
    <w:rsid w:val="00B47277"/>
    <w:rsid w:val="00B57AE7"/>
    <w:rsid w:val="00B61B64"/>
    <w:rsid w:val="00B66776"/>
    <w:rsid w:val="00B674AD"/>
    <w:rsid w:val="00B678B9"/>
    <w:rsid w:val="00B7519E"/>
    <w:rsid w:val="00B84860"/>
    <w:rsid w:val="00B8580B"/>
    <w:rsid w:val="00B86413"/>
    <w:rsid w:val="00B87380"/>
    <w:rsid w:val="00B87DE1"/>
    <w:rsid w:val="00B91C48"/>
    <w:rsid w:val="00B96971"/>
    <w:rsid w:val="00B96A43"/>
    <w:rsid w:val="00B9748C"/>
    <w:rsid w:val="00BA0A68"/>
    <w:rsid w:val="00BA1087"/>
    <w:rsid w:val="00BA6A3F"/>
    <w:rsid w:val="00BB241E"/>
    <w:rsid w:val="00BB3F4C"/>
    <w:rsid w:val="00BB4BA6"/>
    <w:rsid w:val="00BB78CC"/>
    <w:rsid w:val="00BB7FCC"/>
    <w:rsid w:val="00BC4809"/>
    <w:rsid w:val="00BC5DCC"/>
    <w:rsid w:val="00BC704A"/>
    <w:rsid w:val="00BD1FD5"/>
    <w:rsid w:val="00BD7D18"/>
    <w:rsid w:val="00BE205A"/>
    <w:rsid w:val="00BE209F"/>
    <w:rsid w:val="00BE4240"/>
    <w:rsid w:val="00BE462C"/>
    <w:rsid w:val="00BF23F2"/>
    <w:rsid w:val="00BF2E8E"/>
    <w:rsid w:val="00BF4277"/>
    <w:rsid w:val="00BF489E"/>
    <w:rsid w:val="00C05FCE"/>
    <w:rsid w:val="00C079C0"/>
    <w:rsid w:val="00C110A3"/>
    <w:rsid w:val="00C12D62"/>
    <w:rsid w:val="00C15374"/>
    <w:rsid w:val="00C16E32"/>
    <w:rsid w:val="00C26576"/>
    <w:rsid w:val="00C31AB9"/>
    <w:rsid w:val="00C33191"/>
    <w:rsid w:val="00C33AAA"/>
    <w:rsid w:val="00C3530D"/>
    <w:rsid w:val="00C35E44"/>
    <w:rsid w:val="00C45A4F"/>
    <w:rsid w:val="00C47ECF"/>
    <w:rsid w:val="00C502B2"/>
    <w:rsid w:val="00C551BE"/>
    <w:rsid w:val="00C55ADC"/>
    <w:rsid w:val="00C60162"/>
    <w:rsid w:val="00C61C36"/>
    <w:rsid w:val="00C64B7D"/>
    <w:rsid w:val="00C655AE"/>
    <w:rsid w:val="00C66811"/>
    <w:rsid w:val="00C6695A"/>
    <w:rsid w:val="00C72444"/>
    <w:rsid w:val="00C7493F"/>
    <w:rsid w:val="00C75571"/>
    <w:rsid w:val="00C76C23"/>
    <w:rsid w:val="00C836E0"/>
    <w:rsid w:val="00C85FD2"/>
    <w:rsid w:val="00C92F44"/>
    <w:rsid w:val="00C94D35"/>
    <w:rsid w:val="00C96952"/>
    <w:rsid w:val="00CA3173"/>
    <w:rsid w:val="00CA3978"/>
    <w:rsid w:val="00CA6C79"/>
    <w:rsid w:val="00CA7830"/>
    <w:rsid w:val="00CB5973"/>
    <w:rsid w:val="00CB69DD"/>
    <w:rsid w:val="00CC0870"/>
    <w:rsid w:val="00CC0A66"/>
    <w:rsid w:val="00CC55CA"/>
    <w:rsid w:val="00CC71EC"/>
    <w:rsid w:val="00CD3EE9"/>
    <w:rsid w:val="00CD4D94"/>
    <w:rsid w:val="00CD612B"/>
    <w:rsid w:val="00CE0370"/>
    <w:rsid w:val="00CE10D2"/>
    <w:rsid w:val="00CE10F4"/>
    <w:rsid w:val="00CE1F07"/>
    <w:rsid w:val="00CE5ABA"/>
    <w:rsid w:val="00CE6A0D"/>
    <w:rsid w:val="00CF091D"/>
    <w:rsid w:val="00D00855"/>
    <w:rsid w:val="00D04992"/>
    <w:rsid w:val="00D053A5"/>
    <w:rsid w:val="00D10BF8"/>
    <w:rsid w:val="00D15D02"/>
    <w:rsid w:val="00D23031"/>
    <w:rsid w:val="00D257C1"/>
    <w:rsid w:val="00D2677B"/>
    <w:rsid w:val="00D2790D"/>
    <w:rsid w:val="00D32043"/>
    <w:rsid w:val="00D32E62"/>
    <w:rsid w:val="00D339BF"/>
    <w:rsid w:val="00D4189E"/>
    <w:rsid w:val="00D41AD3"/>
    <w:rsid w:val="00D4494A"/>
    <w:rsid w:val="00D46EF9"/>
    <w:rsid w:val="00D47032"/>
    <w:rsid w:val="00D4704D"/>
    <w:rsid w:val="00D50B23"/>
    <w:rsid w:val="00D512A8"/>
    <w:rsid w:val="00D52992"/>
    <w:rsid w:val="00D5547B"/>
    <w:rsid w:val="00D56343"/>
    <w:rsid w:val="00D566BA"/>
    <w:rsid w:val="00D6237E"/>
    <w:rsid w:val="00D70A00"/>
    <w:rsid w:val="00D70DE8"/>
    <w:rsid w:val="00D73F31"/>
    <w:rsid w:val="00D74129"/>
    <w:rsid w:val="00D74F59"/>
    <w:rsid w:val="00D763A6"/>
    <w:rsid w:val="00D7653F"/>
    <w:rsid w:val="00D834A9"/>
    <w:rsid w:val="00D969D7"/>
    <w:rsid w:val="00DA35E8"/>
    <w:rsid w:val="00DA6491"/>
    <w:rsid w:val="00DB098C"/>
    <w:rsid w:val="00DB23ED"/>
    <w:rsid w:val="00DB58F8"/>
    <w:rsid w:val="00DC2C04"/>
    <w:rsid w:val="00DC342D"/>
    <w:rsid w:val="00DC679C"/>
    <w:rsid w:val="00DC6BE2"/>
    <w:rsid w:val="00DD1605"/>
    <w:rsid w:val="00DD4591"/>
    <w:rsid w:val="00DD6A1F"/>
    <w:rsid w:val="00DD7269"/>
    <w:rsid w:val="00DE1EBE"/>
    <w:rsid w:val="00DF0C02"/>
    <w:rsid w:val="00DF160C"/>
    <w:rsid w:val="00DF1692"/>
    <w:rsid w:val="00DF43A1"/>
    <w:rsid w:val="00DF4E5D"/>
    <w:rsid w:val="00DF4EA9"/>
    <w:rsid w:val="00DF54B6"/>
    <w:rsid w:val="00E00D32"/>
    <w:rsid w:val="00E05E29"/>
    <w:rsid w:val="00E06534"/>
    <w:rsid w:val="00E06E33"/>
    <w:rsid w:val="00E06F6F"/>
    <w:rsid w:val="00E11AA4"/>
    <w:rsid w:val="00E125DA"/>
    <w:rsid w:val="00E12842"/>
    <w:rsid w:val="00E1293B"/>
    <w:rsid w:val="00E132CE"/>
    <w:rsid w:val="00E165EE"/>
    <w:rsid w:val="00E24FEA"/>
    <w:rsid w:val="00E25FD3"/>
    <w:rsid w:val="00E27E3E"/>
    <w:rsid w:val="00E32A55"/>
    <w:rsid w:val="00E33101"/>
    <w:rsid w:val="00E345EF"/>
    <w:rsid w:val="00E357EF"/>
    <w:rsid w:val="00E35C1A"/>
    <w:rsid w:val="00E403A3"/>
    <w:rsid w:val="00E405C0"/>
    <w:rsid w:val="00E412CC"/>
    <w:rsid w:val="00E508CA"/>
    <w:rsid w:val="00E545E4"/>
    <w:rsid w:val="00E55110"/>
    <w:rsid w:val="00E57BBF"/>
    <w:rsid w:val="00E60101"/>
    <w:rsid w:val="00E60439"/>
    <w:rsid w:val="00E67E5A"/>
    <w:rsid w:val="00E7156C"/>
    <w:rsid w:val="00E7216C"/>
    <w:rsid w:val="00E73231"/>
    <w:rsid w:val="00E74889"/>
    <w:rsid w:val="00E74CED"/>
    <w:rsid w:val="00E77D38"/>
    <w:rsid w:val="00E8008A"/>
    <w:rsid w:val="00E82312"/>
    <w:rsid w:val="00E853A3"/>
    <w:rsid w:val="00E915D8"/>
    <w:rsid w:val="00E91DB1"/>
    <w:rsid w:val="00E92E20"/>
    <w:rsid w:val="00E95CF7"/>
    <w:rsid w:val="00E97A86"/>
    <w:rsid w:val="00EA3615"/>
    <w:rsid w:val="00EA7122"/>
    <w:rsid w:val="00EB58E4"/>
    <w:rsid w:val="00EC64E6"/>
    <w:rsid w:val="00EC6625"/>
    <w:rsid w:val="00EC6DC9"/>
    <w:rsid w:val="00EE0317"/>
    <w:rsid w:val="00EE272B"/>
    <w:rsid w:val="00EE2F63"/>
    <w:rsid w:val="00EE33D9"/>
    <w:rsid w:val="00EE4245"/>
    <w:rsid w:val="00EF641A"/>
    <w:rsid w:val="00EF7BC3"/>
    <w:rsid w:val="00F012A1"/>
    <w:rsid w:val="00F03CFE"/>
    <w:rsid w:val="00F073BF"/>
    <w:rsid w:val="00F10DAB"/>
    <w:rsid w:val="00F11AED"/>
    <w:rsid w:val="00F15E03"/>
    <w:rsid w:val="00F1707F"/>
    <w:rsid w:val="00F17882"/>
    <w:rsid w:val="00F20940"/>
    <w:rsid w:val="00F23433"/>
    <w:rsid w:val="00F25F00"/>
    <w:rsid w:val="00F26355"/>
    <w:rsid w:val="00F302F4"/>
    <w:rsid w:val="00F34921"/>
    <w:rsid w:val="00F35DD4"/>
    <w:rsid w:val="00F364C3"/>
    <w:rsid w:val="00F40A9B"/>
    <w:rsid w:val="00F471E2"/>
    <w:rsid w:val="00F5070B"/>
    <w:rsid w:val="00F5480D"/>
    <w:rsid w:val="00F5567C"/>
    <w:rsid w:val="00F57690"/>
    <w:rsid w:val="00F60CAA"/>
    <w:rsid w:val="00F61CA8"/>
    <w:rsid w:val="00F62B83"/>
    <w:rsid w:val="00F6322E"/>
    <w:rsid w:val="00F709D4"/>
    <w:rsid w:val="00F73278"/>
    <w:rsid w:val="00F73F58"/>
    <w:rsid w:val="00F81989"/>
    <w:rsid w:val="00F8491C"/>
    <w:rsid w:val="00F867B2"/>
    <w:rsid w:val="00F86974"/>
    <w:rsid w:val="00F90279"/>
    <w:rsid w:val="00F9115C"/>
    <w:rsid w:val="00F91280"/>
    <w:rsid w:val="00F94F39"/>
    <w:rsid w:val="00F96DE9"/>
    <w:rsid w:val="00FA4B5A"/>
    <w:rsid w:val="00FA6469"/>
    <w:rsid w:val="00FA77A0"/>
    <w:rsid w:val="00FC0114"/>
    <w:rsid w:val="00FC28E5"/>
    <w:rsid w:val="00FC5C58"/>
    <w:rsid w:val="00FC619A"/>
    <w:rsid w:val="00FC6F2B"/>
    <w:rsid w:val="00FD4BD9"/>
    <w:rsid w:val="00FD65C5"/>
    <w:rsid w:val="00FD764C"/>
    <w:rsid w:val="00FD7F32"/>
    <w:rsid w:val="00FE2B21"/>
    <w:rsid w:val="00FE4AF1"/>
    <w:rsid w:val="00FE57D9"/>
    <w:rsid w:val="00FF098F"/>
    <w:rsid w:val="00FF10D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46AD8"/>
  <w15:chartTrackingRefBased/>
  <w15:docId w15:val="{C581B362-DD6D-4329-A5B9-6C8279DB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4CF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6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6232B4"/>
    <w:pPr>
      <w:keepNext/>
      <w:widowControl w:val="0"/>
      <w:spacing w:before="240" w:after="60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67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665D1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DE1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0"/>
    <w:next w:val="a0"/>
    <w:link w:val="70"/>
    <w:qFormat/>
    <w:rsid w:val="006232B4"/>
    <w:pPr>
      <w:widowControl w:val="0"/>
      <w:spacing w:before="240" w:after="60"/>
      <w:ind w:firstLine="400"/>
      <w:jc w:val="both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A67B7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A67B78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2"/>
    <w:rsid w:val="006A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DB58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0"/>
    <w:rsid w:val="00522CC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22CC0"/>
  </w:style>
  <w:style w:type="character" w:customStyle="1" w:styleId="FontStyle11">
    <w:name w:val="Font Style11"/>
    <w:rsid w:val="003823FF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0"/>
    <w:link w:val="a9"/>
    <w:rsid w:val="003823F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823F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529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D52992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754D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uiPriority w:val="99"/>
    <w:rsid w:val="00DE1E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a">
    <w:name w:val="Hyperlink"/>
    <w:rsid w:val="00E915D8"/>
    <w:rPr>
      <w:color w:val="0000FF"/>
      <w:u w:val="single"/>
    </w:rPr>
  </w:style>
  <w:style w:type="paragraph" w:customStyle="1" w:styleId="ConsPlusNormal">
    <w:name w:val="ConsPlusNormal"/>
    <w:rsid w:val="00267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0"/>
    <w:link w:val="ac"/>
    <w:rsid w:val="005057A9"/>
    <w:pPr>
      <w:widowControl w:val="0"/>
      <w:spacing w:line="360" w:lineRule="exact"/>
    </w:pPr>
    <w:rPr>
      <w:rFonts w:ascii="Arial" w:hAnsi="Arial"/>
      <w:sz w:val="22"/>
      <w:szCs w:val="20"/>
      <w:lang w:val="x-none" w:eastAsia="x-none"/>
    </w:rPr>
  </w:style>
  <w:style w:type="character" w:customStyle="1" w:styleId="ac">
    <w:name w:val="Основной текст Знак"/>
    <w:link w:val="ab"/>
    <w:rsid w:val="005057A9"/>
    <w:rPr>
      <w:rFonts w:ascii="Arial" w:hAnsi="Arial"/>
      <w:sz w:val="22"/>
    </w:rPr>
  </w:style>
  <w:style w:type="character" w:customStyle="1" w:styleId="10">
    <w:name w:val="Заголовок 1 Знак"/>
    <w:link w:val="1"/>
    <w:rsid w:val="00A665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A665D1"/>
    <w:rPr>
      <w:b/>
      <w:bCs/>
      <w:sz w:val="28"/>
      <w:szCs w:val="28"/>
    </w:rPr>
  </w:style>
  <w:style w:type="paragraph" w:styleId="ad">
    <w:name w:val="footnote text"/>
    <w:aliases w:val="single space,footnote text,Знак,Текст сноски-FN Знак,Текст сноски-FN,Текст сноски Знак Знак Знак Знак,Текст сноски Знак Знак Знак,Текст сноски Знак Знак Знак Знак Знак Знак Знак,Текст сноски Знак Знак Знак Знак Знак Знак,Знак1"/>
    <w:basedOn w:val="a0"/>
    <w:link w:val="ae"/>
    <w:rsid w:val="007C1C8C"/>
    <w:rPr>
      <w:sz w:val="20"/>
      <w:szCs w:val="20"/>
    </w:rPr>
  </w:style>
  <w:style w:type="character" w:customStyle="1" w:styleId="ae">
    <w:name w:val="Текст сноски Знак"/>
    <w:aliases w:val="single space Знак,footnote text Знак,Знак Знак,Текст сноски-FN Знак Знак,Текст сноски-FN Знак1,Текст сноски Знак Знак Знак Знак Знак,Текст сноски Знак Знак Знак Знак1,Текст сноски Знак Знак Знак Знак Знак Знак Знак Знак,Знак1 Знак"/>
    <w:basedOn w:val="a1"/>
    <w:link w:val="ad"/>
    <w:rsid w:val="007C1C8C"/>
  </w:style>
  <w:style w:type="character" w:styleId="af">
    <w:name w:val="Strong"/>
    <w:qFormat/>
    <w:rsid w:val="007C1C8C"/>
    <w:rPr>
      <w:b/>
      <w:bCs/>
    </w:rPr>
  </w:style>
  <w:style w:type="character" w:styleId="af0">
    <w:name w:val="FollowedHyperlink"/>
    <w:rsid w:val="00CA6C79"/>
    <w:rPr>
      <w:color w:val="800080"/>
      <w:u w:val="single"/>
    </w:rPr>
  </w:style>
  <w:style w:type="paragraph" w:styleId="af1">
    <w:name w:val="List Paragraph"/>
    <w:basedOn w:val="a0"/>
    <w:link w:val="af2"/>
    <w:uiPriority w:val="34"/>
    <w:qFormat/>
    <w:rsid w:val="0027200C"/>
    <w:pPr>
      <w:ind w:left="708"/>
    </w:pPr>
    <w:rPr>
      <w:color w:val="000000"/>
      <w:spacing w:val="20"/>
      <w:sz w:val="28"/>
      <w:szCs w:val="28"/>
    </w:rPr>
  </w:style>
  <w:style w:type="character" w:customStyle="1" w:styleId="apple-converted-space">
    <w:name w:val="apple-converted-space"/>
    <w:rsid w:val="00E165EE"/>
  </w:style>
  <w:style w:type="character" w:customStyle="1" w:styleId="blk">
    <w:name w:val="blk"/>
    <w:rsid w:val="002916F5"/>
  </w:style>
  <w:style w:type="paragraph" w:styleId="af3">
    <w:name w:val="Plain Text"/>
    <w:basedOn w:val="a0"/>
    <w:link w:val="af4"/>
    <w:unhideWhenUsed/>
    <w:rsid w:val="00D73F31"/>
    <w:rPr>
      <w:rFonts w:ascii="Courier" w:eastAsia="MS Mincho" w:hAnsi="Courier"/>
      <w:sz w:val="21"/>
      <w:szCs w:val="21"/>
    </w:rPr>
  </w:style>
  <w:style w:type="character" w:customStyle="1" w:styleId="af4">
    <w:name w:val="Текст Знак"/>
    <w:link w:val="af3"/>
    <w:rsid w:val="00D73F31"/>
    <w:rPr>
      <w:rFonts w:ascii="Courier" w:eastAsia="MS Mincho" w:hAnsi="Courier"/>
      <w:sz w:val="21"/>
      <w:szCs w:val="21"/>
    </w:rPr>
  </w:style>
  <w:style w:type="paragraph" w:styleId="af5">
    <w:name w:val="No Spacing"/>
    <w:uiPriority w:val="1"/>
    <w:qFormat/>
    <w:rsid w:val="00C836E0"/>
    <w:rPr>
      <w:sz w:val="24"/>
      <w:szCs w:val="24"/>
    </w:rPr>
  </w:style>
  <w:style w:type="character" w:customStyle="1" w:styleId="20">
    <w:name w:val="Заголовок 2 Знак"/>
    <w:link w:val="2"/>
    <w:rsid w:val="006232B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232B4"/>
    <w:rPr>
      <w:rFonts w:ascii="Arial" w:hAnsi="Arial" w:cs="Arial"/>
      <w:b/>
      <w:bCs/>
      <w:sz w:val="26"/>
      <w:szCs w:val="26"/>
    </w:rPr>
  </w:style>
  <w:style w:type="paragraph" w:styleId="31">
    <w:name w:val="Body Text Indent 3"/>
    <w:basedOn w:val="a0"/>
    <w:link w:val="32"/>
    <w:rsid w:val="006232B4"/>
    <w:pPr>
      <w:widowControl w:val="0"/>
      <w:spacing w:after="120"/>
      <w:ind w:left="283" w:firstLine="40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232B4"/>
    <w:rPr>
      <w:sz w:val="16"/>
      <w:szCs w:val="16"/>
    </w:rPr>
  </w:style>
  <w:style w:type="paragraph" w:customStyle="1" w:styleId="af6">
    <w:name w:val="список с точками"/>
    <w:basedOn w:val="a0"/>
    <w:rsid w:val="006232B4"/>
    <w:pPr>
      <w:spacing w:line="312" w:lineRule="auto"/>
      <w:jc w:val="both"/>
    </w:pPr>
  </w:style>
  <w:style w:type="character" w:customStyle="1" w:styleId="70">
    <w:name w:val="Заголовок 7 Знак"/>
    <w:link w:val="7"/>
    <w:rsid w:val="006232B4"/>
    <w:rPr>
      <w:sz w:val="24"/>
      <w:szCs w:val="24"/>
    </w:rPr>
  </w:style>
  <w:style w:type="paragraph" w:styleId="21">
    <w:name w:val="Body Text Indent 2"/>
    <w:basedOn w:val="a0"/>
    <w:link w:val="22"/>
    <w:rsid w:val="006232B4"/>
    <w:pPr>
      <w:widowControl w:val="0"/>
      <w:spacing w:after="120" w:line="480" w:lineRule="auto"/>
      <w:ind w:left="283" w:firstLine="400"/>
      <w:jc w:val="both"/>
    </w:pPr>
  </w:style>
  <w:style w:type="character" w:customStyle="1" w:styleId="22">
    <w:name w:val="Основной текст с отступом 2 Знак"/>
    <w:link w:val="21"/>
    <w:rsid w:val="006232B4"/>
    <w:rPr>
      <w:sz w:val="24"/>
      <w:szCs w:val="24"/>
    </w:rPr>
  </w:style>
  <w:style w:type="paragraph" w:styleId="a">
    <w:name w:val="Body Text Indent"/>
    <w:aliases w:val="текст,Основной текст 1"/>
    <w:basedOn w:val="a0"/>
    <w:link w:val="af7"/>
    <w:rsid w:val="00C45A4F"/>
    <w:pPr>
      <w:numPr>
        <w:numId w:val="2"/>
      </w:numPr>
      <w:spacing w:line="360" w:lineRule="atLeast"/>
      <w:jc w:val="both"/>
    </w:pPr>
    <w:rPr>
      <w:rFonts w:ascii="TimesET" w:hAnsi="TimesET"/>
      <w:sz w:val="28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"/>
    <w:link w:val="a"/>
    <w:rsid w:val="00C45A4F"/>
    <w:rPr>
      <w:rFonts w:ascii="TimesET" w:hAnsi="TimesET"/>
      <w:sz w:val="28"/>
    </w:rPr>
  </w:style>
  <w:style w:type="character" w:styleId="af8">
    <w:name w:val="annotation reference"/>
    <w:rsid w:val="005318E2"/>
    <w:rPr>
      <w:sz w:val="16"/>
      <w:szCs w:val="16"/>
    </w:rPr>
  </w:style>
  <w:style w:type="paragraph" w:styleId="af9">
    <w:name w:val="annotation text"/>
    <w:basedOn w:val="a0"/>
    <w:link w:val="afa"/>
    <w:rsid w:val="005318E2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rsid w:val="005318E2"/>
  </w:style>
  <w:style w:type="paragraph" w:styleId="afb">
    <w:name w:val="annotation subject"/>
    <w:basedOn w:val="af9"/>
    <w:next w:val="af9"/>
    <w:link w:val="afc"/>
    <w:rsid w:val="005318E2"/>
    <w:rPr>
      <w:b/>
      <w:bCs/>
    </w:rPr>
  </w:style>
  <w:style w:type="character" w:customStyle="1" w:styleId="afc">
    <w:name w:val="Тема примечания Знак"/>
    <w:link w:val="afb"/>
    <w:rsid w:val="005318E2"/>
    <w:rPr>
      <w:b/>
      <w:bCs/>
    </w:rPr>
  </w:style>
  <w:style w:type="paragraph" w:styleId="afd">
    <w:name w:val="header"/>
    <w:basedOn w:val="a0"/>
    <w:link w:val="afe"/>
    <w:rsid w:val="0089354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rsid w:val="00893543"/>
    <w:rPr>
      <w:sz w:val="24"/>
      <w:szCs w:val="24"/>
    </w:rPr>
  </w:style>
  <w:style w:type="table" w:styleId="-1">
    <w:name w:val="Table Web 1"/>
    <w:basedOn w:val="a2"/>
    <w:rsid w:val="00BC70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BC70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BC70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Elegant"/>
    <w:basedOn w:val="a2"/>
    <w:rsid w:val="00BC70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2"/>
    <w:rsid w:val="00BC70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Основной текст (2)_"/>
    <w:link w:val="24"/>
    <w:rsid w:val="002E40E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2E40E0"/>
    <w:pPr>
      <w:widowControl w:val="0"/>
      <w:shd w:val="clear" w:color="auto" w:fill="FFFFFF"/>
      <w:spacing w:before="60" w:after="300" w:line="331" w:lineRule="exact"/>
    </w:pPr>
    <w:rPr>
      <w:sz w:val="28"/>
      <w:szCs w:val="28"/>
    </w:rPr>
  </w:style>
  <w:style w:type="character" w:customStyle="1" w:styleId="51">
    <w:name w:val="Основной текст (5)_"/>
    <w:link w:val="52"/>
    <w:rsid w:val="00B47277"/>
    <w:rPr>
      <w:b/>
      <w:bCs/>
      <w:i/>
      <w:i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B47277"/>
    <w:pPr>
      <w:shd w:val="clear" w:color="auto" w:fill="FFFFFF"/>
      <w:spacing w:before="360" w:line="480" w:lineRule="exact"/>
      <w:jc w:val="both"/>
    </w:pPr>
    <w:rPr>
      <w:b/>
      <w:bCs/>
      <w:i/>
      <w:iCs/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2D1C0C"/>
    <w:rPr>
      <w:color w:val="000000"/>
      <w:spacing w:val="20"/>
      <w:sz w:val="28"/>
      <w:szCs w:val="28"/>
    </w:rPr>
  </w:style>
  <w:style w:type="paragraph" w:styleId="25">
    <w:name w:val="Body Text 2"/>
    <w:basedOn w:val="a0"/>
    <w:link w:val="26"/>
    <w:rsid w:val="007D2E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7D2E10"/>
    <w:rPr>
      <w:sz w:val="24"/>
      <w:szCs w:val="24"/>
    </w:rPr>
  </w:style>
  <w:style w:type="paragraph" w:customStyle="1" w:styleId="Standard">
    <w:name w:val="Standard"/>
    <w:uiPriority w:val="99"/>
    <w:rsid w:val="007D2E10"/>
    <w:pPr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paragraph" w:customStyle="1" w:styleId="12">
    <w:name w:val="Обычный1"/>
    <w:rsid w:val="00A42768"/>
    <w:pPr>
      <w:widowControl w:val="0"/>
      <w:spacing w:line="280" w:lineRule="auto"/>
      <w:ind w:firstLine="720"/>
    </w:pPr>
    <w:rPr>
      <w:snapToGrid w:val="0"/>
    </w:rPr>
  </w:style>
  <w:style w:type="character" w:customStyle="1" w:styleId="aff0">
    <w:name w:val="Основной текст_"/>
    <w:basedOn w:val="a1"/>
    <w:link w:val="27"/>
    <w:rsid w:val="000D18B9"/>
    <w:rPr>
      <w:spacing w:val="-2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f0"/>
    <w:rsid w:val="000D18B9"/>
    <w:rPr>
      <w:color w:val="000000"/>
      <w:spacing w:val="-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7">
    <w:name w:val="Основной текст2"/>
    <w:basedOn w:val="a0"/>
    <w:link w:val="aff0"/>
    <w:rsid w:val="000D18B9"/>
    <w:pPr>
      <w:widowControl w:val="0"/>
      <w:shd w:val="clear" w:color="auto" w:fill="FFFFFF"/>
      <w:spacing w:line="302" w:lineRule="exact"/>
    </w:pPr>
    <w:rPr>
      <w:spacing w:val="-2"/>
      <w:sz w:val="23"/>
      <w:szCs w:val="23"/>
    </w:rPr>
  </w:style>
  <w:style w:type="paragraph" w:customStyle="1" w:styleId="Style11">
    <w:name w:val="Style11"/>
    <w:basedOn w:val="a0"/>
    <w:rsid w:val="00242975"/>
    <w:pPr>
      <w:widowControl w:val="0"/>
      <w:autoSpaceDE w:val="0"/>
      <w:autoSpaceDN w:val="0"/>
      <w:adjustRightInd w:val="0"/>
      <w:spacing w:line="430" w:lineRule="exact"/>
      <w:ind w:firstLine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t@fsos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y_plyashkunova@gu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24F2-D543-4CBE-9D9B-635E378E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751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GUU</Company>
  <LinksUpToDate>false</LinksUpToDate>
  <CharactersWithSpaces>6269</CharactersWithSpaces>
  <SharedDoc>false</SharedDoc>
  <HLinks>
    <vt:vector size="6" baseType="variant">
      <vt:variant>
        <vt:i4>71566341</vt:i4>
      </vt:variant>
      <vt:variant>
        <vt:i4>0</vt:i4>
      </vt:variant>
      <vt:variant>
        <vt:i4>0</vt:i4>
      </vt:variant>
      <vt:variant>
        <vt:i4>5</vt:i4>
      </vt:variant>
      <vt:variant>
        <vt:lpwstr>D:\флешка 28.07.2012\КАФЕДРА. Штат. состав. ПРОТОК. ЗАСЕД. ПЛАН РАБОТЫ. ОБЩ. ПОРУЧЕНИЯ. Конкурсные вопр\УМК для БАК. и МАГ. Посл. 30.03.13\УМК. НОВАЯ версия. Окт. 2014\УМК  Ист. госуд. управл. Бак. 31.03.13.doc</vt:lpwstr>
      </vt:variant>
      <vt:variant>
        <vt:lpwstr>_Toc247806321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GUU</dc:creator>
  <cp:keywords/>
  <cp:lastModifiedBy>Максим А. Скатов</cp:lastModifiedBy>
  <cp:revision>26</cp:revision>
  <cp:lastPrinted>2018-05-18T09:05:00Z</cp:lastPrinted>
  <dcterms:created xsi:type="dcterms:W3CDTF">2018-02-21T09:05:00Z</dcterms:created>
  <dcterms:modified xsi:type="dcterms:W3CDTF">2018-11-05T12:51:00Z</dcterms:modified>
</cp:coreProperties>
</file>