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C48" w:rsidRPr="00656CF6" w:rsidRDefault="0064178F" w:rsidP="0064178F">
      <w:pPr>
        <w:pStyle w:val="Default"/>
        <w:jc w:val="center"/>
        <w:rPr>
          <w:b/>
          <w:sz w:val="20"/>
          <w:szCs w:val="20"/>
        </w:rPr>
      </w:pPr>
      <w:r w:rsidRPr="00656CF6">
        <w:rPr>
          <w:b/>
          <w:sz w:val="20"/>
          <w:szCs w:val="20"/>
        </w:rPr>
        <w:t xml:space="preserve">Уведомление </w:t>
      </w:r>
    </w:p>
    <w:p w:rsidR="002B4814" w:rsidRDefault="0064178F" w:rsidP="00915C48">
      <w:pPr>
        <w:spacing w:line="276" w:lineRule="auto"/>
        <w:jc w:val="center"/>
        <w:rPr>
          <w:b/>
          <w:sz w:val="20"/>
          <w:szCs w:val="20"/>
        </w:rPr>
      </w:pPr>
      <w:r w:rsidRPr="00656CF6">
        <w:rPr>
          <w:b/>
          <w:sz w:val="20"/>
          <w:szCs w:val="20"/>
        </w:rPr>
        <w:t xml:space="preserve">о </w:t>
      </w:r>
      <w:r w:rsidR="002B4814">
        <w:rPr>
          <w:b/>
          <w:sz w:val="20"/>
          <w:szCs w:val="20"/>
        </w:rPr>
        <w:t>внесении дополнительных вопросов в повестку дня</w:t>
      </w:r>
    </w:p>
    <w:p w:rsidR="00915C48" w:rsidRPr="00656CF6" w:rsidRDefault="002B4814" w:rsidP="00915C48">
      <w:pPr>
        <w:spacing w:line="276" w:lineRule="auto"/>
        <w:jc w:val="center"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</w:rPr>
        <w:t>годового общего собрания членов</w:t>
      </w:r>
      <w:r w:rsidR="00915C48" w:rsidRPr="00656CF6">
        <w:rPr>
          <w:rFonts w:cstheme="minorHAnsi"/>
          <w:b/>
          <w:sz w:val="20"/>
          <w:szCs w:val="20"/>
        </w:rPr>
        <w:t xml:space="preserve"> саморегулируемой организации</w:t>
      </w:r>
    </w:p>
    <w:p w:rsidR="0064178F" w:rsidRPr="00656CF6" w:rsidRDefault="00915C48" w:rsidP="00915C48">
      <w:pPr>
        <w:pStyle w:val="Default"/>
        <w:jc w:val="center"/>
        <w:rPr>
          <w:b/>
          <w:sz w:val="20"/>
          <w:szCs w:val="20"/>
        </w:rPr>
      </w:pPr>
      <w:r w:rsidRPr="00656CF6">
        <w:rPr>
          <w:rFonts w:cstheme="minorHAnsi"/>
          <w:b/>
          <w:sz w:val="20"/>
          <w:szCs w:val="20"/>
        </w:rPr>
        <w:t xml:space="preserve"> «Союз «Федерация Специалистов </w:t>
      </w:r>
      <w:r w:rsidR="00B305C1">
        <w:rPr>
          <w:rFonts w:cstheme="minorHAnsi"/>
          <w:b/>
          <w:sz w:val="20"/>
          <w:szCs w:val="20"/>
        </w:rPr>
        <w:t>О</w:t>
      </w:r>
      <w:r w:rsidRPr="00656CF6">
        <w:rPr>
          <w:rFonts w:cstheme="minorHAnsi"/>
          <w:b/>
          <w:sz w:val="20"/>
          <w:szCs w:val="20"/>
        </w:rPr>
        <w:t>ценщиков»</w:t>
      </w:r>
    </w:p>
    <w:p w:rsidR="009D09AE" w:rsidRDefault="009D09AE" w:rsidP="009D09AE">
      <w:pPr>
        <w:pStyle w:val="Default"/>
        <w:ind w:firstLine="708"/>
        <w:jc w:val="both"/>
        <w:rPr>
          <w:bCs/>
          <w:sz w:val="20"/>
          <w:szCs w:val="20"/>
        </w:rPr>
      </w:pPr>
    </w:p>
    <w:p w:rsidR="00915C48" w:rsidRDefault="009D09AE" w:rsidP="00656CF6">
      <w:pPr>
        <w:pStyle w:val="Default"/>
        <w:ind w:firstLine="708"/>
        <w:jc w:val="both"/>
        <w:rPr>
          <w:sz w:val="20"/>
          <w:szCs w:val="20"/>
        </w:rPr>
      </w:pPr>
      <w:r>
        <w:rPr>
          <w:bCs/>
          <w:sz w:val="20"/>
          <w:szCs w:val="20"/>
        </w:rPr>
        <w:t>Сообщаем, что</w:t>
      </w:r>
      <w:r w:rsidR="002B4814">
        <w:rPr>
          <w:bCs/>
          <w:sz w:val="20"/>
          <w:szCs w:val="20"/>
        </w:rPr>
        <w:t xml:space="preserve"> на заседании Совета СРО «СФСО», состоявшегося 05 марта 2018 года было принято решение о внесении дополнительного вопроса в повестку дня годового общего собрания членов СРО «СФСО», а также дополнен список </w:t>
      </w:r>
      <w:r>
        <w:rPr>
          <w:bCs/>
          <w:sz w:val="20"/>
          <w:szCs w:val="20"/>
        </w:rPr>
        <w:t>кандидатов на выборные должности СРО «СФСО»</w:t>
      </w:r>
      <w:r w:rsidR="002B4814">
        <w:rPr>
          <w:bCs/>
          <w:sz w:val="20"/>
          <w:szCs w:val="20"/>
        </w:rPr>
        <w:t xml:space="preserve"> для избрания на годовом общем собрании членов СРО «СФСО», </w:t>
      </w:r>
      <w:r>
        <w:rPr>
          <w:bCs/>
          <w:sz w:val="20"/>
          <w:szCs w:val="20"/>
        </w:rPr>
        <w:t>которое состоится</w:t>
      </w:r>
      <w:r w:rsidR="0064178F" w:rsidRPr="00656CF6">
        <w:rPr>
          <w:bCs/>
          <w:sz w:val="20"/>
          <w:szCs w:val="20"/>
        </w:rPr>
        <w:t xml:space="preserve"> </w:t>
      </w:r>
      <w:r w:rsidR="009E1B1E" w:rsidRPr="00656CF6">
        <w:rPr>
          <w:bCs/>
          <w:sz w:val="20"/>
          <w:szCs w:val="20"/>
        </w:rPr>
        <w:t>26</w:t>
      </w:r>
      <w:r w:rsidR="009E219B" w:rsidRPr="00656CF6">
        <w:rPr>
          <w:sz w:val="20"/>
          <w:szCs w:val="20"/>
        </w:rPr>
        <w:t xml:space="preserve"> </w:t>
      </w:r>
      <w:r w:rsidR="009E1B1E" w:rsidRPr="00656CF6">
        <w:rPr>
          <w:sz w:val="20"/>
          <w:szCs w:val="20"/>
        </w:rPr>
        <w:t>марта</w:t>
      </w:r>
      <w:r w:rsidR="009E219B" w:rsidRPr="00656CF6">
        <w:rPr>
          <w:sz w:val="20"/>
          <w:szCs w:val="20"/>
        </w:rPr>
        <w:t xml:space="preserve"> 201</w:t>
      </w:r>
      <w:r w:rsidR="009E1B1E" w:rsidRPr="00656CF6">
        <w:rPr>
          <w:sz w:val="20"/>
          <w:szCs w:val="20"/>
        </w:rPr>
        <w:t>8</w:t>
      </w:r>
      <w:r w:rsidR="009E219B" w:rsidRPr="00656CF6">
        <w:rPr>
          <w:sz w:val="20"/>
          <w:szCs w:val="20"/>
        </w:rPr>
        <w:t xml:space="preserve"> года по адресу: </w:t>
      </w:r>
      <w:r w:rsidR="009E1B1E" w:rsidRPr="00656CF6">
        <w:rPr>
          <w:sz w:val="20"/>
          <w:szCs w:val="20"/>
        </w:rPr>
        <w:t>г. Москва, ул. Б. Якиманка, 24, «Президент-отель», зал «Санкт-Петербург»</w:t>
      </w:r>
      <w:r w:rsidR="009E219B" w:rsidRPr="00656CF6">
        <w:rPr>
          <w:sz w:val="20"/>
          <w:szCs w:val="20"/>
        </w:rPr>
        <w:t>.</w:t>
      </w:r>
    </w:p>
    <w:p w:rsidR="002B4814" w:rsidRDefault="002B4814" w:rsidP="00656CF6">
      <w:pPr>
        <w:pStyle w:val="Default"/>
        <w:ind w:firstLine="708"/>
        <w:jc w:val="both"/>
        <w:rPr>
          <w:sz w:val="20"/>
          <w:szCs w:val="20"/>
        </w:rPr>
      </w:pPr>
    </w:p>
    <w:p w:rsidR="00D974E0" w:rsidRPr="00656CF6" w:rsidRDefault="00915C48" w:rsidP="00656CF6">
      <w:pPr>
        <w:pStyle w:val="Default"/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 xml:space="preserve">Начало общего собрания </w:t>
      </w:r>
      <w:r w:rsidR="00D974E0" w:rsidRPr="00656CF6">
        <w:rPr>
          <w:sz w:val="20"/>
          <w:szCs w:val="20"/>
        </w:rPr>
        <w:t>в</w:t>
      </w:r>
      <w:r w:rsidR="00C20F49" w:rsidRPr="00656CF6">
        <w:rPr>
          <w:sz w:val="20"/>
          <w:szCs w:val="20"/>
        </w:rPr>
        <w:t xml:space="preserve"> </w:t>
      </w:r>
      <w:r w:rsidR="007A2609" w:rsidRPr="00656CF6">
        <w:rPr>
          <w:sz w:val="20"/>
          <w:szCs w:val="20"/>
        </w:rPr>
        <w:t>1</w:t>
      </w:r>
      <w:r w:rsidR="009E1B1E" w:rsidRPr="00656CF6">
        <w:rPr>
          <w:sz w:val="20"/>
          <w:szCs w:val="20"/>
        </w:rPr>
        <w:t>0</w:t>
      </w:r>
      <w:r w:rsidR="00D974E0" w:rsidRPr="00656CF6">
        <w:rPr>
          <w:sz w:val="20"/>
          <w:szCs w:val="20"/>
        </w:rPr>
        <w:t xml:space="preserve"> часов </w:t>
      </w:r>
      <w:r w:rsidR="007A2609" w:rsidRPr="00656CF6">
        <w:rPr>
          <w:sz w:val="20"/>
          <w:szCs w:val="20"/>
        </w:rPr>
        <w:t>00</w:t>
      </w:r>
      <w:r w:rsidR="00D974E0" w:rsidRPr="00656CF6">
        <w:rPr>
          <w:sz w:val="20"/>
          <w:szCs w:val="20"/>
        </w:rPr>
        <w:t xml:space="preserve"> минут.</w:t>
      </w:r>
    </w:p>
    <w:p w:rsidR="0064178F" w:rsidRDefault="00D974E0" w:rsidP="00656CF6">
      <w:pPr>
        <w:pStyle w:val="Default"/>
        <w:ind w:firstLine="708"/>
        <w:jc w:val="both"/>
        <w:rPr>
          <w:bCs/>
          <w:sz w:val="20"/>
          <w:szCs w:val="20"/>
        </w:rPr>
      </w:pPr>
      <w:r w:rsidRPr="00656CF6">
        <w:rPr>
          <w:sz w:val="20"/>
          <w:szCs w:val="20"/>
        </w:rPr>
        <w:t xml:space="preserve">Регистрация членов участников общего собрания открывается </w:t>
      </w:r>
      <w:r w:rsidR="009E1B1E" w:rsidRPr="00656CF6">
        <w:rPr>
          <w:sz w:val="20"/>
          <w:szCs w:val="20"/>
        </w:rPr>
        <w:t xml:space="preserve">в 09 часов 00 </w:t>
      </w:r>
      <w:r w:rsidRPr="00656CF6">
        <w:rPr>
          <w:sz w:val="20"/>
          <w:szCs w:val="20"/>
        </w:rPr>
        <w:t>минут.</w:t>
      </w:r>
      <w:r w:rsidRPr="00656CF6">
        <w:rPr>
          <w:bCs/>
          <w:sz w:val="20"/>
          <w:szCs w:val="20"/>
        </w:rPr>
        <w:t xml:space="preserve"> </w:t>
      </w:r>
    </w:p>
    <w:p w:rsidR="00D974E0" w:rsidRPr="00656CF6" w:rsidRDefault="00D974E0" w:rsidP="00656CF6">
      <w:pPr>
        <w:pStyle w:val="Default"/>
        <w:ind w:firstLine="708"/>
        <w:jc w:val="both"/>
        <w:rPr>
          <w:sz w:val="20"/>
          <w:szCs w:val="20"/>
        </w:rPr>
      </w:pPr>
    </w:p>
    <w:p w:rsidR="00D974E0" w:rsidRPr="00656CF6" w:rsidRDefault="00517C85" w:rsidP="00656CF6">
      <w:pPr>
        <w:pStyle w:val="Default"/>
        <w:spacing w:line="276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Повестка дня годового общего собрания членов СРО «СФСО» с</w:t>
      </w:r>
      <w:r w:rsidR="002B4814">
        <w:rPr>
          <w:sz w:val="20"/>
          <w:szCs w:val="20"/>
        </w:rPr>
        <w:t xml:space="preserve"> учетом </w:t>
      </w:r>
      <w:proofErr w:type="gramStart"/>
      <w:r w:rsidR="002B4814">
        <w:rPr>
          <w:sz w:val="20"/>
          <w:szCs w:val="20"/>
        </w:rPr>
        <w:t>дополнительного вопроса</w:t>
      </w:r>
      <w:proofErr w:type="gramEnd"/>
      <w:r>
        <w:rPr>
          <w:sz w:val="20"/>
          <w:szCs w:val="20"/>
        </w:rPr>
        <w:t xml:space="preserve"> внесенного Советом СРО «СФСО»</w:t>
      </w:r>
      <w:bookmarkStart w:id="0" w:name="_GoBack"/>
      <w:bookmarkEnd w:id="0"/>
      <w:r w:rsidR="00D974E0" w:rsidRPr="00656CF6">
        <w:rPr>
          <w:sz w:val="20"/>
          <w:szCs w:val="20"/>
        </w:rPr>
        <w:t>:</w:t>
      </w:r>
    </w:p>
    <w:p w:rsidR="009E1B1E" w:rsidRPr="00656CF6" w:rsidRDefault="009E1B1E" w:rsidP="00656CF6">
      <w:pPr>
        <w:pStyle w:val="a4"/>
        <w:spacing w:after="0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656CF6">
        <w:rPr>
          <w:rFonts w:ascii="Times New Roman" w:hAnsi="Times New Roman"/>
          <w:sz w:val="20"/>
          <w:szCs w:val="20"/>
        </w:rPr>
        <w:t xml:space="preserve">1. Подтверждение полномочий Генерального директора СРО «СФСО» </w:t>
      </w:r>
      <w:proofErr w:type="spellStart"/>
      <w:r w:rsidRPr="00656CF6">
        <w:rPr>
          <w:rFonts w:ascii="Times New Roman" w:hAnsi="Times New Roman"/>
          <w:sz w:val="20"/>
          <w:szCs w:val="20"/>
        </w:rPr>
        <w:t>Минимулина</w:t>
      </w:r>
      <w:proofErr w:type="spellEnd"/>
      <w:r w:rsidRPr="00656CF6">
        <w:rPr>
          <w:rFonts w:ascii="Times New Roman" w:hAnsi="Times New Roman"/>
          <w:sz w:val="20"/>
          <w:szCs w:val="20"/>
        </w:rPr>
        <w:t xml:space="preserve"> Дмитрия Владимировича;  </w:t>
      </w:r>
    </w:p>
    <w:p w:rsidR="009E1B1E" w:rsidRPr="00656CF6" w:rsidRDefault="009E1B1E" w:rsidP="00656CF6">
      <w:pPr>
        <w:pStyle w:val="a4"/>
        <w:spacing w:after="0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656CF6">
        <w:rPr>
          <w:rFonts w:ascii="Times New Roman" w:hAnsi="Times New Roman"/>
          <w:sz w:val="20"/>
          <w:szCs w:val="20"/>
        </w:rPr>
        <w:t xml:space="preserve">2. </w:t>
      </w:r>
      <w:r w:rsidR="009D09AE" w:rsidRPr="009D09AE">
        <w:rPr>
          <w:rFonts w:ascii="Times New Roman" w:hAnsi="Times New Roman"/>
          <w:sz w:val="20"/>
          <w:szCs w:val="20"/>
        </w:rPr>
        <w:t>Установление состава Совета СРО «СФСО» в количестве 16 членов, из которых 12 являются членами СРО «СФСО», 4 - независимые члены;</w:t>
      </w:r>
    </w:p>
    <w:p w:rsidR="009E1B1E" w:rsidRPr="00656CF6" w:rsidRDefault="009E1B1E" w:rsidP="00656CF6">
      <w:pPr>
        <w:spacing w:line="276" w:lineRule="auto"/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>3. Досрочное прекращение полномочий отдельных членов Дисциплинарного комитета СРО «СФСО»;</w:t>
      </w:r>
    </w:p>
    <w:p w:rsidR="009E1B1E" w:rsidRPr="00656CF6" w:rsidRDefault="009E1B1E" w:rsidP="00656CF6">
      <w:pPr>
        <w:spacing w:line="276" w:lineRule="auto"/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 xml:space="preserve">4. Избрание отдельных членов Дисциплинарного комитета СРО «СФСО»; </w:t>
      </w:r>
    </w:p>
    <w:p w:rsidR="009E1B1E" w:rsidRPr="00656CF6" w:rsidRDefault="009E1B1E" w:rsidP="00656CF6">
      <w:pPr>
        <w:spacing w:line="276" w:lineRule="auto"/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>5. Досрочное прекращение полномочий Совета СРО «СФСО»;</w:t>
      </w:r>
    </w:p>
    <w:p w:rsidR="009E1B1E" w:rsidRPr="00656CF6" w:rsidRDefault="009E1B1E" w:rsidP="00656CF6">
      <w:pPr>
        <w:spacing w:line="276" w:lineRule="auto"/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>6. Избрание состава Совета СРО «СФСО»;</w:t>
      </w:r>
    </w:p>
    <w:p w:rsidR="009E1B1E" w:rsidRPr="00656CF6" w:rsidRDefault="009E1B1E" w:rsidP="00656CF6">
      <w:pPr>
        <w:spacing w:line="276" w:lineRule="auto"/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>7. Досрочное прекращение полномочий Президента СРО «СФСО»;</w:t>
      </w:r>
    </w:p>
    <w:p w:rsidR="009E1B1E" w:rsidRPr="00656CF6" w:rsidRDefault="009E1B1E" w:rsidP="00656CF6">
      <w:pPr>
        <w:spacing w:line="276" w:lineRule="auto"/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>8. Избрание Президента СРО «СФСО»;</w:t>
      </w:r>
    </w:p>
    <w:p w:rsidR="009E1B1E" w:rsidRPr="00656CF6" w:rsidRDefault="009E1B1E" w:rsidP="00656CF6">
      <w:pPr>
        <w:pStyle w:val="Default"/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>9. Досрочное прекращение полномочий членов Экспертного Совета СРО «СФСО», не сдавших квалификационный экзамен;</w:t>
      </w:r>
    </w:p>
    <w:p w:rsidR="009E1B1E" w:rsidRPr="00656CF6" w:rsidRDefault="009E1B1E" w:rsidP="00656CF6">
      <w:pPr>
        <w:spacing w:line="276" w:lineRule="auto"/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>10. Довыборы в члены Экспертного Совета СРО «СФСО»;</w:t>
      </w:r>
    </w:p>
    <w:p w:rsidR="009E1B1E" w:rsidRPr="00656CF6" w:rsidRDefault="009E1B1E" w:rsidP="00656CF6">
      <w:pPr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>11. Утверждение в новой редакции:</w:t>
      </w:r>
    </w:p>
    <w:p w:rsidR="009E1B1E" w:rsidRPr="00656CF6" w:rsidRDefault="00656CF6" w:rsidP="00656CF6">
      <w:pPr>
        <w:pStyle w:val="a4"/>
        <w:spacing w:after="0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656CF6">
        <w:rPr>
          <w:rFonts w:ascii="Times New Roman" w:hAnsi="Times New Roman"/>
          <w:sz w:val="20"/>
          <w:szCs w:val="20"/>
        </w:rPr>
        <w:t xml:space="preserve"> </w:t>
      </w:r>
      <w:r w:rsidR="009E1B1E" w:rsidRPr="00656CF6">
        <w:rPr>
          <w:rFonts w:ascii="Times New Roman" w:hAnsi="Times New Roman"/>
          <w:sz w:val="20"/>
          <w:szCs w:val="20"/>
        </w:rPr>
        <w:t xml:space="preserve">Положения о членстве в СРО «СФСО»; </w:t>
      </w:r>
    </w:p>
    <w:p w:rsidR="009E1B1E" w:rsidRPr="00656CF6" w:rsidRDefault="009E1B1E" w:rsidP="00656CF6">
      <w:pPr>
        <w:spacing w:line="276" w:lineRule="auto"/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>Положения о порядке определения размера и способа уплаты членских взносов СРО «СФСО»;</w:t>
      </w:r>
    </w:p>
    <w:p w:rsidR="009E1B1E" w:rsidRPr="00656CF6" w:rsidRDefault="009E1B1E" w:rsidP="00656CF6">
      <w:pPr>
        <w:pStyle w:val="a4"/>
        <w:spacing w:after="0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656CF6">
        <w:rPr>
          <w:rFonts w:ascii="Times New Roman" w:hAnsi="Times New Roman"/>
          <w:sz w:val="20"/>
          <w:szCs w:val="20"/>
        </w:rPr>
        <w:t>Положения о дисциплинарном комитете СРО «СФСО».</w:t>
      </w:r>
    </w:p>
    <w:p w:rsidR="009E1B1E" w:rsidRPr="00656CF6" w:rsidRDefault="009E1B1E" w:rsidP="00656CF6">
      <w:pPr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>12. Утверждение размера и срока уплаты членского и вступительного взноса на 2018 г.</w:t>
      </w:r>
    </w:p>
    <w:p w:rsidR="009E1B1E" w:rsidRPr="00656CF6" w:rsidRDefault="009E1B1E" w:rsidP="00656CF6">
      <w:pPr>
        <w:pStyle w:val="a4"/>
        <w:tabs>
          <w:tab w:val="left" w:pos="426"/>
        </w:tabs>
        <w:spacing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656CF6">
        <w:rPr>
          <w:rFonts w:ascii="Times New Roman" w:hAnsi="Times New Roman"/>
          <w:sz w:val="20"/>
          <w:szCs w:val="20"/>
        </w:rPr>
        <w:t>13. Утверждение сметы СРО «СФСО» на 2018 год;</w:t>
      </w:r>
    </w:p>
    <w:p w:rsidR="009E1B1E" w:rsidRPr="00656CF6" w:rsidRDefault="009E1B1E" w:rsidP="00656CF6">
      <w:pPr>
        <w:pStyle w:val="a4"/>
        <w:tabs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656CF6">
        <w:rPr>
          <w:rFonts w:ascii="Times New Roman" w:hAnsi="Times New Roman"/>
          <w:sz w:val="20"/>
          <w:szCs w:val="20"/>
        </w:rPr>
        <w:t>14. Утверждение годовой бухгалтерской отчетности СРО «СФСО»;</w:t>
      </w:r>
    </w:p>
    <w:p w:rsidR="009E1B1E" w:rsidRPr="00656CF6" w:rsidRDefault="009E1B1E" w:rsidP="00656CF6">
      <w:pPr>
        <w:pStyle w:val="Default"/>
        <w:ind w:firstLine="708"/>
        <w:jc w:val="both"/>
        <w:rPr>
          <w:sz w:val="20"/>
          <w:szCs w:val="20"/>
        </w:rPr>
      </w:pPr>
      <w:r w:rsidRPr="00656CF6">
        <w:rPr>
          <w:sz w:val="20"/>
          <w:szCs w:val="20"/>
        </w:rPr>
        <w:t xml:space="preserve">15. Утверждение отчета Совета СРО «СФСО» и отчета Генерального директора о результатах финансово-хозяйственной и организационной деятельности СРО «СФСО»; </w:t>
      </w:r>
    </w:p>
    <w:p w:rsidR="009E219B" w:rsidRPr="00656CF6" w:rsidRDefault="009E1B1E" w:rsidP="00656CF6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0"/>
          <w:szCs w:val="20"/>
        </w:rPr>
      </w:pPr>
      <w:r w:rsidRPr="00656CF6">
        <w:rPr>
          <w:sz w:val="20"/>
          <w:szCs w:val="20"/>
        </w:rPr>
        <w:t>16. Утверждение отчета ревизионной комиссии СРО «СФСО».</w:t>
      </w:r>
    </w:p>
    <w:p w:rsidR="009E1B1E" w:rsidRPr="00656CF6" w:rsidRDefault="009E1B1E" w:rsidP="00656CF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656CF6" w:rsidRPr="00656CF6" w:rsidRDefault="00517C85" w:rsidP="00656CF6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>Дополнительное к</w:t>
      </w:r>
      <w:r w:rsidRPr="00656CF6">
        <w:rPr>
          <w:sz w:val="20"/>
          <w:szCs w:val="20"/>
        </w:rPr>
        <w:t>андидатуры,</w:t>
      </w:r>
      <w:r w:rsidR="00656CF6" w:rsidRPr="00656CF6">
        <w:rPr>
          <w:sz w:val="20"/>
          <w:szCs w:val="20"/>
        </w:rPr>
        <w:t xml:space="preserve"> заявленные в выборные органы указаны в Приложении № 2 к настоящему уведомлению.</w:t>
      </w:r>
    </w:p>
    <w:p w:rsidR="00565E89" w:rsidRPr="00656CF6" w:rsidRDefault="00565E89" w:rsidP="007A2609">
      <w:pPr>
        <w:pStyle w:val="Default"/>
        <w:spacing w:line="276" w:lineRule="auto"/>
        <w:jc w:val="both"/>
        <w:rPr>
          <w:sz w:val="20"/>
          <w:szCs w:val="20"/>
        </w:rPr>
      </w:pPr>
    </w:p>
    <w:p w:rsidR="00855A9A" w:rsidRPr="00656CF6" w:rsidRDefault="00855A9A" w:rsidP="007A2609">
      <w:pPr>
        <w:pStyle w:val="Default"/>
        <w:spacing w:line="276" w:lineRule="auto"/>
        <w:jc w:val="both"/>
        <w:rPr>
          <w:sz w:val="20"/>
          <w:szCs w:val="20"/>
        </w:rPr>
      </w:pPr>
      <w:r w:rsidRPr="00656CF6">
        <w:rPr>
          <w:sz w:val="20"/>
          <w:szCs w:val="20"/>
        </w:rPr>
        <w:t xml:space="preserve">С уважением, </w:t>
      </w:r>
    </w:p>
    <w:p w:rsidR="00C20F49" w:rsidRPr="00656CF6" w:rsidRDefault="00855A9A" w:rsidP="007A2609">
      <w:pPr>
        <w:spacing w:line="276" w:lineRule="auto"/>
        <w:jc w:val="both"/>
        <w:rPr>
          <w:rFonts w:cstheme="minorHAnsi"/>
          <w:sz w:val="20"/>
          <w:szCs w:val="20"/>
        </w:rPr>
      </w:pPr>
      <w:r w:rsidRPr="00656CF6">
        <w:rPr>
          <w:sz w:val="20"/>
          <w:szCs w:val="20"/>
        </w:rPr>
        <w:t xml:space="preserve">Совет союза </w:t>
      </w:r>
      <w:r w:rsidR="00C20F49" w:rsidRPr="00656CF6">
        <w:rPr>
          <w:rFonts w:cstheme="minorHAnsi"/>
          <w:sz w:val="20"/>
          <w:szCs w:val="20"/>
        </w:rPr>
        <w:t xml:space="preserve">саморегулируемой организации </w:t>
      </w:r>
    </w:p>
    <w:p w:rsidR="009E1B1E" w:rsidRDefault="00C20F49" w:rsidP="00656CF6">
      <w:pPr>
        <w:spacing w:line="276" w:lineRule="auto"/>
        <w:jc w:val="both"/>
        <w:rPr>
          <w:b/>
          <w:sz w:val="28"/>
          <w:szCs w:val="28"/>
        </w:rPr>
      </w:pPr>
      <w:r w:rsidRPr="00656CF6">
        <w:rPr>
          <w:rFonts w:cstheme="minorHAnsi"/>
          <w:sz w:val="20"/>
          <w:szCs w:val="20"/>
        </w:rPr>
        <w:t>«Союз «Федерация Специалистов оценщиков»</w:t>
      </w:r>
    </w:p>
    <w:sectPr w:rsidR="009E1B1E" w:rsidSect="003B7D03">
      <w:pgSz w:w="11907" w:h="16839" w:code="9"/>
      <w:pgMar w:top="709" w:right="707" w:bottom="1186" w:left="147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3FE6"/>
    <w:multiLevelType w:val="hybridMultilevel"/>
    <w:tmpl w:val="20E8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56D6"/>
    <w:multiLevelType w:val="hybridMultilevel"/>
    <w:tmpl w:val="459AA21E"/>
    <w:lvl w:ilvl="0" w:tplc="27F694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9F59A6"/>
    <w:multiLevelType w:val="hybridMultilevel"/>
    <w:tmpl w:val="8382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95AAB"/>
    <w:multiLevelType w:val="hybridMultilevel"/>
    <w:tmpl w:val="4DA64164"/>
    <w:lvl w:ilvl="0" w:tplc="5F9E8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2D7519"/>
    <w:multiLevelType w:val="hybridMultilevel"/>
    <w:tmpl w:val="3EB2BC66"/>
    <w:lvl w:ilvl="0" w:tplc="745C66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A5DA2"/>
    <w:multiLevelType w:val="hybridMultilevel"/>
    <w:tmpl w:val="5364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16B5"/>
    <w:multiLevelType w:val="hybridMultilevel"/>
    <w:tmpl w:val="BEB2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754867"/>
    <w:multiLevelType w:val="hybridMultilevel"/>
    <w:tmpl w:val="36665088"/>
    <w:lvl w:ilvl="0" w:tplc="E8A6E00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75"/>
    <w:rsid w:val="00025299"/>
    <w:rsid w:val="00187EDF"/>
    <w:rsid w:val="001C529F"/>
    <w:rsid w:val="001D0DFE"/>
    <w:rsid w:val="0025127B"/>
    <w:rsid w:val="00284751"/>
    <w:rsid w:val="002B4814"/>
    <w:rsid w:val="002C6342"/>
    <w:rsid w:val="002F4DCB"/>
    <w:rsid w:val="00306C4B"/>
    <w:rsid w:val="00351351"/>
    <w:rsid w:val="00355CF9"/>
    <w:rsid w:val="0037603E"/>
    <w:rsid w:val="003B5A22"/>
    <w:rsid w:val="003B7D03"/>
    <w:rsid w:val="003E5E52"/>
    <w:rsid w:val="00517C85"/>
    <w:rsid w:val="00565E89"/>
    <w:rsid w:val="00567A12"/>
    <w:rsid w:val="0064178F"/>
    <w:rsid w:val="00645F28"/>
    <w:rsid w:val="00656CF6"/>
    <w:rsid w:val="006E0976"/>
    <w:rsid w:val="0070208E"/>
    <w:rsid w:val="007A2609"/>
    <w:rsid w:val="0080095B"/>
    <w:rsid w:val="00806D0B"/>
    <w:rsid w:val="00855A9A"/>
    <w:rsid w:val="00880E72"/>
    <w:rsid w:val="00915C48"/>
    <w:rsid w:val="009B5DBC"/>
    <w:rsid w:val="009D09AE"/>
    <w:rsid w:val="009E1B1E"/>
    <w:rsid w:val="009E219B"/>
    <w:rsid w:val="00A53FD3"/>
    <w:rsid w:val="00B305C1"/>
    <w:rsid w:val="00BA60E3"/>
    <w:rsid w:val="00C20F49"/>
    <w:rsid w:val="00C27045"/>
    <w:rsid w:val="00C557AF"/>
    <w:rsid w:val="00D974E0"/>
    <w:rsid w:val="00EE7D8F"/>
    <w:rsid w:val="00F2257B"/>
    <w:rsid w:val="00F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0DA4"/>
  <w15:chartTrackingRefBased/>
  <w15:docId w15:val="{B63F8730-AE0E-4E9E-865B-DEA937F5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60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1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15C48"/>
    <w:pPr>
      <w:spacing w:before="100" w:beforeAutospacing="1" w:after="100" w:afterAutospacing="1"/>
    </w:pPr>
    <w:rPr>
      <w:rFonts w:eastAsiaTheme="minorHAnsi"/>
    </w:rPr>
  </w:style>
  <w:style w:type="paragraph" w:styleId="a4">
    <w:name w:val="List Paragraph"/>
    <w:basedOn w:val="a"/>
    <w:uiPriority w:val="34"/>
    <w:qFormat/>
    <w:rsid w:val="009E21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A60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A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A1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1C529F"/>
    <w:rPr>
      <w:b/>
      <w:bCs/>
    </w:rPr>
  </w:style>
  <w:style w:type="table" w:styleId="a8">
    <w:name w:val="Table Grid"/>
    <w:basedOn w:val="a1"/>
    <w:uiPriority w:val="39"/>
    <w:rsid w:val="001C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9E1B1E"/>
    <w:pPr>
      <w:autoSpaceDE w:val="0"/>
      <w:autoSpaceDN w:val="0"/>
      <w:ind w:firstLine="72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user5</cp:lastModifiedBy>
  <cp:revision>4</cp:revision>
  <cp:lastPrinted>2017-09-21T15:25:00Z</cp:lastPrinted>
  <dcterms:created xsi:type="dcterms:W3CDTF">2018-03-06T08:16:00Z</dcterms:created>
  <dcterms:modified xsi:type="dcterms:W3CDTF">2018-03-06T08:17:00Z</dcterms:modified>
</cp:coreProperties>
</file>