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05F31" w:rsidRPr="00947E2D" w:rsidRDefault="00905F31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3E563D" w:rsidRDefault="003E563D" w:rsidP="00404BA2">
      <w:pPr>
        <w:pStyle w:val="ConsNormal"/>
        <w:widowControl/>
        <w:ind w:firstLine="0"/>
        <w:contextualSpacing/>
        <w:jc w:val="both"/>
        <w:rPr>
          <w:b/>
          <w:sz w:val="24"/>
          <w:szCs w:val="24"/>
          <w:lang w:eastAsia="ru-RU"/>
        </w:rPr>
      </w:pPr>
    </w:p>
    <w:p w:rsidR="001F0CB1" w:rsidRPr="007A4449" w:rsidRDefault="001A5759" w:rsidP="00404BA2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 w:rsidRPr="007A4449">
        <w:rPr>
          <w:b/>
          <w:sz w:val="24"/>
          <w:szCs w:val="24"/>
          <w:lang w:eastAsia="ru-RU"/>
        </w:rPr>
        <w:t>П</w:t>
      </w:r>
      <w:r w:rsidR="00450C42" w:rsidRPr="007A4449">
        <w:rPr>
          <w:b/>
          <w:sz w:val="24"/>
          <w:szCs w:val="24"/>
          <w:lang w:eastAsia="ru-RU"/>
        </w:rPr>
        <w:t xml:space="preserve">ротокол № </w:t>
      </w:r>
      <w:r w:rsidR="00EA7AD8" w:rsidRPr="007A4449">
        <w:rPr>
          <w:b/>
          <w:sz w:val="24"/>
          <w:szCs w:val="24"/>
          <w:lang w:eastAsia="ru-RU"/>
        </w:rPr>
        <w:t>2</w:t>
      </w:r>
    </w:p>
    <w:p w:rsidR="006224DF" w:rsidRPr="007A4449" w:rsidRDefault="006224DF" w:rsidP="00404BA2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="009825AE" w:rsidRPr="007A4449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:rsidR="006224DF" w:rsidRPr="007A4449" w:rsidRDefault="006224DF" w:rsidP="00404BA2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7A4449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6224DF" w:rsidRPr="007A4449" w:rsidRDefault="006224DF" w:rsidP="00404BA2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6224DF" w:rsidRPr="007A4449" w:rsidRDefault="006224D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Дата </w:t>
      </w:r>
      <w:r w:rsidR="001426FF" w:rsidRPr="007A4449">
        <w:rPr>
          <w:sz w:val="24"/>
          <w:szCs w:val="24"/>
        </w:rPr>
        <w:t>проведения</w:t>
      </w:r>
      <w:r w:rsidRPr="007A4449">
        <w:rPr>
          <w:sz w:val="24"/>
          <w:szCs w:val="24"/>
        </w:rPr>
        <w:t>: «</w:t>
      </w:r>
      <w:r w:rsidR="00FD6911" w:rsidRPr="007A4449">
        <w:rPr>
          <w:sz w:val="24"/>
          <w:szCs w:val="24"/>
        </w:rPr>
        <w:t>2</w:t>
      </w:r>
      <w:r w:rsidR="007F5E08" w:rsidRPr="007A4449">
        <w:rPr>
          <w:sz w:val="24"/>
          <w:szCs w:val="24"/>
        </w:rPr>
        <w:t>5</w:t>
      </w:r>
      <w:r w:rsidRPr="007A4449">
        <w:rPr>
          <w:sz w:val="24"/>
          <w:szCs w:val="24"/>
        </w:rPr>
        <w:t xml:space="preserve">» </w:t>
      </w:r>
      <w:r w:rsidR="00FD6911" w:rsidRPr="007A4449">
        <w:rPr>
          <w:sz w:val="24"/>
          <w:szCs w:val="24"/>
        </w:rPr>
        <w:t>августа</w:t>
      </w:r>
      <w:r w:rsidRPr="007A4449">
        <w:rPr>
          <w:sz w:val="24"/>
          <w:szCs w:val="24"/>
        </w:rPr>
        <w:t xml:space="preserve"> 2017 г.</w:t>
      </w:r>
    </w:p>
    <w:p w:rsidR="001426FF" w:rsidRPr="007A4449" w:rsidRDefault="001426F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>Место проведения: г. Москва, ул. Ленинский проспект, д. 9, 9 этаж, офис 921</w:t>
      </w:r>
    </w:p>
    <w:p w:rsidR="001426FF" w:rsidRPr="007A4449" w:rsidRDefault="001426FF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 xml:space="preserve">Время проведения: </w:t>
      </w:r>
      <w:r w:rsidR="00FD6911" w:rsidRPr="007A4449">
        <w:rPr>
          <w:sz w:val="24"/>
          <w:szCs w:val="24"/>
        </w:rPr>
        <w:t>«</w:t>
      </w:r>
      <w:r w:rsidR="007F5E08" w:rsidRPr="007A4449">
        <w:rPr>
          <w:sz w:val="24"/>
          <w:szCs w:val="24"/>
        </w:rPr>
        <w:t>25</w:t>
      </w:r>
      <w:r w:rsidR="00FD6911" w:rsidRPr="007A4449">
        <w:rPr>
          <w:sz w:val="24"/>
          <w:szCs w:val="24"/>
        </w:rPr>
        <w:t>» августа 2017</w:t>
      </w:r>
      <w:r w:rsidRPr="007A4449">
        <w:rPr>
          <w:sz w:val="24"/>
          <w:szCs w:val="24"/>
        </w:rPr>
        <w:t xml:space="preserve"> г. 1</w:t>
      </w:r>
      <w:r w:rsidR="00FD6911" w:rsidRPr="007A4449">
        <w:rPr>
          <w:sz w:val="24"/>
          <w:szCs w:val="24"/>
        </w:rPr>
        <w:t>1</w:t>
      </w:r>
      <w:r w:rsidRPr="007A4449">
        <w:rPr>
          <w:sz w:val="24"/>
          <w:szCs w:val="24"/>
        </w:rPr>
        <w:t>.00-</w:t>
      </w:r>
      <w:r w:rsidR="00E52A89" w:rsidRPr="007A4449">
        <w:rPr>
          <w:sz w:val="24"/>
          <w:szCs w:val="24"/>
        </w:rPr>
        <w:t>12</w:t>
      </w:r>
      <w:r w:rsidRPr="007A4449">
        <w:rPr>
          <w:sz w:val="24"/>
          <w:szCs w:val="24"/>
        </w:rPr>
        <w:t>.</w:t>
      </w:r>
      <w:r w:rsidR="00E52A89" w:rsidRPr="007A4449">
        <w:rPr>
          <w:sz w:val="24"/>
          <w:szCs w:val="24"/>
        </w:rPr>
        <w:t>3</w:t>
      </w:r>
      <w:r w:rsidRPr="007A4449">
        <w:rPr>
          <w:sz w:val="24"/>
          <w:szCs w:val="24"/>
        </w:rPr>
        <w:t>0</w:t>
      </w:r>
    </w:p>
    <w:p w:rsidR="00ED0B6A" w:rsidRPr="007A4449" w:rsidRDefault="00ED0B6A" w:rsidP="00404BA2">
      <w:pPr>
        <w:pStyle w:val="ConsNormal"/>
        <w:widowControl/>
        <w:ind w:firstLine="0"/>
        <w:contextualSpacing/>
        <w:jc w:val="both"/>
        <w:rPr>
          <w:sz w:val="24"/>
          <w:szCs w:val="24"/>
        </w:rPr>
      </w:pPr>
      <w:r w:rsidRPr="007A4449">
        <w:rPr>
          <w:sz w:val="24"/>
          <w:szCs w:val="24"/>
        </w:rPr>
        <w:t>Члены Дисциплинарного комитета СРО «СФСО»</w:t>
      </w:r>
      <w:bookmarkStart w:id="1" w:name="_GoBack"/>
      <w:bookmarkEnd w:id="1"/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Аносов Алексей Михайлович</w:t>
      </w:r>
    </w:p>
    <w:p w:rsidR="001A5759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Скатов Максим Алексеевич</w:t>
      </w:r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Исаева Анна Юрьевна</w:t>
      </w:r>
    </w:p>
    <w:p w:rsidR="009825AE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Бурцев Игорь Геннадьевич</w:t>
      </w:r>
    </w:p>
    <w:p w:rsidR="001A5759" w:rsidRPr="007A4449" w:rsidRDefault="009825AE" w:rsidP="00404BA2">
      <w:pPr>
        <w:pStyle w:val="a3"/>
        <w:keepNext/>
        <w:keepLines/>
        <w:numPr>
          <w:ilvl w:val="0"/>
          <w:numId w:val="8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Куликова Анна Владимировна</w:t>
      </w:r>
    </w:p>
    <w:p w:rsidR="00A50810" w:rsidRPr="007A4449" w:rsidRDefault="00A50810" w:rsidP="00A50810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Кроме, того присутствовали:</w:t>
      </w:r>
    </w:p>
    <w:p w:rsidR="00A50810" w:rsidRPr="007A4449" w:rsidRDefault="00A50810" w:rsidP="00A50810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Щёголев Сергей Валерьевич – начальник отдела контроля СРО «СФСО». </w:t>
      </w:r>
    </w:p>
    <w:p w:rsidR="00A50810" w:rsidRPr="007A4449" w:rsidRDefault="00A50810" w:rsidP="00A50810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Клименко Ирина Валентиновна – генеральный директор СРО «СФСО».</w:t>
      </w:r>
    </w:p>
    <w:p w:rsidR="00A50810" w:rsidRPr="007A4449" w:rsidRDefault="00A50810" w:rsidP="00A50810">
      <w:pPr>
        <w:pStyle w:val="a3"/>
        <w:keepNext/>
        <w:keepLines/>
        <w:numPr>
          <w:ilvl w:val="0"/>
          <w:numId w:val="13"/>
        </w:numPr>
        <w:ind w:right="20"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Верхозина-Рогич Алена Валерьевна – президент СРО.</w:t>
      </w:r>
    </w:p>
    <w:p w:rsidR="009E0534" w:rsidRPr="007A4449" w:rsidRDefault="009E0534" w:rsidP="00404BA2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Присутствовали члены Дисциплинарного комитета Саморегулируемой организации «Союз «Федерация специалистов оценщиков» (далее – СРО «СФСО») в полном составе. Кворум имеется. Заседание правомочно.</w:t>
      </w:r>
    </w:p>
    <w:p w:rsidR="0044719C" w:rsidRPr="007A4449" w:rsidRDefault="0044719C" w:rsidP="00404BA2">
      <w:pPr>
        <w:keepNext/>
        <w:keepLines/>
        <w:ind w:right="20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0066D" w:rsidRPr="007A4449" w:rsidRDefault="0044719C" w:rsidP="005955D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Ставится на голосование </w:t>
      </w:r>
      <w:r w:rsidR="00076CE9" w:rsidRPr="007A4449">
        <w:rPr>
          <w:rFonts w:ascii="Times New Roman" w:hAnsi="Times New Roman"/>
          <w:sz w:val="24"/>
          <w:szCs w:val="24"/>
        </w:rPr>
        <w:t>вопрос</w:t>
      </w:r>
      <w:r w:rsidRPr="007A4449">
        <w:rPr>
          <w:rFonts w:ascii="Times New Roman" w:hAnsi="Times New Roman"/>
          <w:sz w:val="24"/>
          <w:szCs w:val="24"/>
        </w:rPr>
        <w:t>ы</w:t>
      </w:r>
      <w:r w:rsidR="00076CE9" w:rsidRPr="007A4449">
        <w:rPr>
          <w:rFonts w:ascii="Times New Roman" w:hAnsi="Times New Roman"/>
          <w:sz w:val="24"/>
          <w:szCs w:val="24"/>
        </w:rPr>
        <w:t xml:space="preserve"> повестки дня</w:t>
      </w:r>
      <w:r w:rsidR="004E7005" w:rsidRPr="007A4449">
        <w:rPr>
          <w:rFonts w:ascii="Times New Roman" w:hAnsi="Times New Roman"/>
          <w:sz w:val="24"/>
          <w:szCs w:val="24"/>
        </w:rPr>
        <w:t xml:space="preserve">. </w:t>
      </w:r>
    </w:p>
    <w:p w:rsidR="00F0066D" w:rsidRPr="007A4449" w:rsidRDefault="00F0066D" w:rsidP="005955D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E7341" w:rsidRPr="007A4449" w:rsidRDefault="00A50810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 w:rsidR="005955D8" w:rsidRPr="007A4449">
        <w:rPr>
          <w:rFonts w:ascii="Times New Roman" w:hAnsi="Times New Roman"/>
          <w:sz w:val="24"/>
          <w:szCs w:val="24"/>
        </w:rPr>
        <w:t>1</w:t>
      </w:r>
      <w:r w:rsidR="00E53018" w:rsidRPr="007A4449">
        <w:rPr>
          <w:rFonts w:ascii="Times New Roman" w:hAnsi="Times New Roman"/>
          <w:sz w:val="24"/>
          <w:szCs w:val="24"/>
        </w:rPr>
        <w:t>.1</w:t>
      </w:r>
      <w:r w:rsidR="00204D75">
        <w:rPr>
          <w:rFonts w:ascii="Times New Roman" w:hAnsi="Times New Roman"/>
          <w:sz w:val="24"/>
          <w:szCs w:val="24"/>
        </w:rPr>
        <w:t>.</w:t>
      </w:r>
      <w:r w:rsidR="005955D8" w:rsidRPr="007A4449">
        <w:rPr>
          <w:rFonts w:ascii="Times New Roman" w:hAnsi="Times New Roman"/>
          <w:sz w:val="24"/>
          <w:szCs w:val="24"/>
        </w:rPr>
        <w:t xml:space="preserve"> </w:t>
      </w:r>
      <w:r w:rsidR="00F0066D" w:rsidRPr="007A4449">
        <w:rPr>
          <w:rFonts w:ascii="Times New Roman" w:hAnsi="Times New Roman"/>
          <w:sz w:val="24"/>
          <w:szCs w:val="24"/>
        </w:rPr>
        <w:t xml:space="preserve">Рассмотрение материалов проверки в связи с </w:t>
      </w:r>
      <w:bookmarkStart w:id="2" w:name="_Hlk491705085"/>
      <w:r w:rsidR="00F0066D" w:rsidRPr="007A4449">
        <w:rPr>
          <w:rFonts w:ascii="Times New Roman" w:hAnsi="Times New Roman"/>
          <w:sz w:val="24"/>
          <w:szCs w:val="24"/>
        </w:rPr>
        <w:t>неисполнение</w:t>
      </w:r>
      <w:bookmarkEnd w:id="2"/>
      <w:r w:rsidR="00F0066D" w:rsidRPr="007A4449">
        <w:rPr>
          <w:rFonts w:ascii="Times New Roman" w:hAnsi="Times New Roman"/>
          <w:sz w:val="24"/>
          <w:szCs w:val="24"/>
        </w:rPr>
        <w:t>м</w:t>
      </w:r>
      <w:r w:rsidR="005E7341" w:rsidRPr="007A4449">
        <w:rPr>
          <w:rFonts w:ascii="Times New Roman" w:hAnsi="Times New Roman"/>
          <w:sz w:val="24"/>
          <w:szCs w:val="24"/>
        </w:rPr>
        <w:t xml:space="preserve"> оценщиком-членом СРО «СФСО» Сипко Михаилом Антоновичем (рег. № 356 от 29.12.2016) меры дисциплинарного воздействия, наложенно</w:t>
      </w:r>
      <w:r w:rsidR="00136452" w:rsidRPr="007A4449">
        <w:rPr>
          <w:rFonts w:ascii="Times New Roman" w:hAnsi="Times New Roman"/>
          <w:sz w:val="24"/>
          <w:szCs w:val="24"/>
        </w:rPr>
        <w:t>й</w:t>
      </w:r>
      <w:r w:rsidR="005E7341" w:rsidRPr="007A4449">
        <w:rPr>
          <w:rFonts w:ascii="Times New Roman" w:hAnsi="Times New Roman"/>
          <w:sz w:val="24"/>
          <w:szCs w:val="24"/>
        </w:rPr>
        <w:t xml:space="preserve"> решением Дисциплинарного комитета </w:t>
      </w:r>
      <w:r w:rsidR="00A155CF" w:rsidRPr="007A4449">
        <w:rPr>
          <w:rFonts w:ascii="Times New Roman" w:hAnsi="Times New Roman"/>
          <w:sz w:val="24"/>
          <w:szCs w:val="24"/>
        </w:rPr>
        <w:t xml:space="preserve">        </w:t>
      </w:r>
      <w:r w:rsidR="005E7341" w:rsidRPr="007A4449">
        <w:rPr>
          <w:rFonts w:ascii="Times New Roman" w:hAnsi="Times New Roman"/>
          <w:sz w:val="24"/>
          <w:szCs w:val="24"/>
        </w:rPr>
        <w:t>от 15.06.2017 (Протокол № 1) по жалобе заместителя начальника Главного управления – начальника отдела Мухлынова Р.В. от 2</w:t>
      </w:r>
      <w:r w:rsidR="004E7005" w:rsidRPr="007A4449">
        <w:rPr>
          <w:rFonts w:ascii="Times New Roman" w:hAnsi="Times New Roman"/>
          <w:sz w:val="24"/>
          <w:szCs w:val="24"/>
        </w:rPr>
        <w:t>0.04.2017 № 58-3/258,</w:t>
      </w:r>
    </w:p>
    <w:p w:rsidR="00865F52" w:rsidRPr="007A4449" w:rsidRDefault="00432D5F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Вопрос </w:t>
      </w:r>
      <w:r w:rsidR="00E53018" w:rsidRPr="007A4449">
        <w:rPr>
          <w:rFonts w:ascii="Times New Roman" w:hAnsi="Times New Roman"/>
          <w:sz w:val="24"/>
          <w:szCs w:val="24"/>
        </w:rPr>
        <w:t>1.2</w:t>
      </w:r>
      <w:r w:rsidR="00204D75">
        <w:rPr>
          <w:rFonts w:ascii="Times New Roman" w:hAnsi="Times New Roman"/>
          <w:sz w:val="24"/>
          <w:szCs w:val="24"/>
        </w:rPr>
        <w:t>.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136452" w:rsidRPr="007A4449">
        <w:rPr>
          <w:rFonts w:ascii="Times New Roman" w:hAnsi="Times New Roman"/>
          <w:sz w:val="24"/>
          <w:szCs w:val="24"/>
        </w:rPr>
        <w:t>Рассмотрение</w:t>
      </w:r>
      <w:r w:rsidR="00AB3A1D" w:rsidRPr="007A4449">
        <w:rPr>
          <w:rFonts w:ascii="Times New Roman" w:hAnsi="Times New Roman"/>
          <w:sz w:val="24"/>
          <w:szCs w:val="24"/>
        </w:rPr>
        <w:t xml:space="preserve"> материалов проверки по жалобе </w:t>
      </w:r>
      <w:r w:rsidR="00D2796D" w:rsidRPr="007A4449">
        <w:rPr>
          <w:rFonts w:ascii="Times New Roman" w:hAnsi="Times New Roman"/>
          <w:sz w:val="24"/>
          <w:szCs w:val="24"/>
        </w:rPr>
        <w:t xml:space="preserve">И.о. директора Департамента противодействия недобросовестным практикам Банка России Мухлынова Р.В. от 13.07.2017 </w:t>
      </w:r>
      <w:r w:rsidR="00740813" w:rsidRPr="007A4449">
        <w:rPr>
          <w:rFonts w:ascii="Times New Roman" w:hAnsi="Times New Roman"/>
          <w:sz w:val="24"/>
          <w:szCs w:val="24"/>
        </w:rPr>
        <w:t xml:space="preserve"> </w:t>
      </w:r>
      <w:r w:rsidR="00D2796D" w:rsidRPr="007A4449">
        <w:rPr>
          <w:rFonts w:ascii="Times New Roman" w:hAnsi="Times New Roman"/>
          <w:sz w:val="24"/>
          <w:szCs w:val="24"/>
        </w:rPr>
        <w:t>№ 39-2-2/165</w:t>
      </w:r>
      <w:r w:rsidR="00865F52" w:rsidRPr="007A4449">
        <w:rPr>
          <w:rFonts w:ascii="Times New Roman" w:hAnsi="Times New Roman"/>
          <w:sz w:val="24"/>
          <w:szCs w:val="24"/>
        </w:rPr>
        <w:t>.</w:t>
      </w:r>
    </w:p>
    <w:p w:rsidR="005E7341" w:rsidRPr="007A4449" w:rsidRDefault="00432D5F" w:rsidP="005955D8">
      <w:pPr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lastRenderedPageBreak/>
        <w:t xml:space="preserve">Вопрос </w:t>
      </w:r>
      <w:r w:rsidR="00E53018" w:rsidRPr="007A4449">
        <w:rPr>
          <w:rFonts w:ascii="Times New Roman" w:hAnsi="Times New Roman"/>
          <w:sz w:val="24"/>
          <w:szCs w:val="24"/>
        </w:rPr>
        <w:t>1.</w:t>
      </w:r>
      <w:r w:rsidRPr="007A4449">
        <w:rPr>
          <w:rFonts w:ascii="Times New Roman" w:hAnsi="Times New Roman"/>
          <w:sz w:val="24"/>
          <w:szCs w:val="24"/>
        </w:rPr>
        <w:t>3</w:t>
      </w:r>
      <w:r w:rsidR="00204D75">
        <w:rPr>
          <w:rFonts w:ascii="Times New Roman" w:hAnsi="Times New Roman"/>
          <w:sz w:val="24"/>
          <w:szCs w:val="24"/>
        </w:rPr>
        <w:t>.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342F26" w:rsidRPr="007A4449">
        <w:rPr>
          <w:rFonts w:ascii="Times New Roman" w:hAnsi="Times New Roman"/>
          <w:sz w:val="24"/>
          <w:szCs w:val="24"/>
        </w:rPr>
        <w:t>Рассмотрение материалов проверки по ж</w:t>
      </w:r>
      <w:r w:rsidR="005E7341" w:rsidRPr="007A4449">
        <w:rPr>
          <w:rFonts w:ascii="Times New Roman" w:hAnsi="Times New Roman"/>
          <w:sz w:val="24"/>
          <w:szCs w:val="24"/>
        </w:rPr>
        <w:t>алоб</w:t>
      </w:r>
      <w:r w:rsidR="00342F26" w:rsidRPr="007A4449">
        <w:rPr>
          <w:rFonts w:ascii="Times New Roman" w:hAnsi="Times New Roman"/>
          <w:sz w:val="24"/>
          <w:szCs w:val="24"/>
        </w:rPr>
        <w:t>е</w:t>
      </w:r>
      <w:r w:rsidR="005E7341" w:rsidRPr="007A4449">
        <w:rPr>
          <w:rFonts w:ascii="Times New Roman" w:hAnsi="Times New Roman"/>
          <w:sz w:val="24"/>
          <w:szCs w:val="24"/>
        </w:rPr>
        <w:t xml:space="preserve"> заместителя директора Департамента противодействия недобросовестным практикам – начальника Управления Банка России Мухлынова Р.В. от 05.07.2017 № 39-2-2/136 на соблюдение требований оценщиком – членом СРО «СФСО» Сипко Михаилом Антоновичем </w:t>
      </w:r>
      <w:r w:rsidR="00095D50" w:rsidRPr="007A4449">
        <w:rPr>
          <w:rFonts w:ascii="Times New Roman" w:hAnsi="Times New Roman"/>
          <w:sz w:val="24"/>
          <w:szCs w:val="24"/>
        </w:rPr>
        <w:t>(рег. № 356 от 29.12.2016)</w:t>
      </w:r>
      <w:r w:rsidR="005E7341" w:rsidRPr="007A4449">
        <w:rPr>
          <w:rFonts w:ascii="Times New Roman" w:hAnsi="Times New Roman"/>
          <w:sz w:val="24"/>
          <w:szCs w:val="24"/>
        </w:rPr>
        <w:t xml:space="preserve"> законодательства в сфере оценочной деятельности при составлении отчета об оценке </w:t>
      </w:r>
      <w:r w:rsidR="0063595E" w:rsidRPr="007A4449">
        <w:rPr>
          <w:rFonts w:ascii="Times New Roman" w:hAnsi="Times New Roman"/>
          <w:sz w:val="24"/>
          <w:szCs w:val="24"/>
        </w:rPr>
        <w:t xml:space="preserve"> </w:t>
      </w:r>
      <w:r w:rsidR="00740813" w:rsidRPr="007A4449">
        <w:rPr>
          <w:rFonts w:ascii="Times New Roman" w:hAnsi="Times New Roman"/>
          <w:sz w:val="24"/>
          <w:szCs w:val="24"/>
        </w:rPr>
        <w:t xml:space="preserve">     </w:t>
      </w:r>
      <w:r w:rsidR="0063595E" w:rsidRPr="007A4449">
        <w:rPr>
          <w:rFonts w:ascii="Times New Roman" w:hAnsi="Times New Roman"/>
          <w:sz w:val="24"/>
          <w:szCs w:val="24"/>
        </w:rPr>
        <w:t xml:space="preserve"> </w:t>
      </w:r>
      <w:r w:rsidR="005E7341" w:rsidRPr="007A4449">
        <w:rPr>
          <w:rFonts w:ascii="Times New Roman" w:hAnsi="Times New Roman"/>
          <w:sz w:val="24"/>
          <w:szCs w:val="24"/>
        </w:rPr>
        <w:t>от 17.01.2017 № 011/2017/1.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sz w:val="24"/>
          <w:szCs w:val="24"/>
        </w:rPr>
        <w:t xml:space="preserve">Председателем Дисциплинарного комитета Аносовым А.М. на основании п. 6.7. Приказа Минэкономразвития России от 25 декабря 2015 № 989 предложено объединить рассмотрение материалов проверки в связи с неисполнением оценщиком-членом СРО «СФСО» Сипко Михаилом Антоновичем (рег. № 356 от 29.12.2016) меры дисциплинарного воздействия, наложенной решением Дисциплинарного комитета от 15.06.2017 (Протокол № 1), </w:t>
      </w:r>
      <w:r w:rsidR="000C6632" w:rsidRPr="007A4449">
        <w:rPr>
          <w:rFonts w:ascii="Times New Roman" w:hAnsi="Times New Roman"/>
          <w:sz w:val="24"/>
          <w:szCs w:val="24"/>
        </w:rPr>
        <w:t xml:space="preserve">жалобы </w:t>
      </w:r>
      <w:r w:rsidR="00D2796D" w:rsidRPr="007A4449">
        <w:rPr>
          <w:rFonts w:ascii="Times New Roman" w:hAnsi="Times New Roman"/>
          <w:sz w:val="24"/>
          <w:szCs w:val="24"/>
        </w:rPr>
        <w:t>И.о. директора Департамента противодействия недобросовестным практикам Банка России Мухлынова Р.В. от 13.07.2017 № 39-2-2/165</w:t>
      </w:r>
      <w:r w:rsidRPr="007A4449">
        <w:rPr>
          <w:rFonts w:ascii="Times New Roman" w:hAnsi="Times New Roman"/>
          <w:sz w:val="24"/>
          <w:szCs w:val="24"/>
        </w:rPr>
        <w:t>, жалоб</w:t>
      </w:r>
      <w:r w:rsidR="000C6632" w:rsidRPr="007A4449">
        <w:rPr>
          <w:rFonts w:ascii="Times New Roman" w:hAnsi="Times New Roman"/>
          <w:sz w:val="24"/>
          <w:szCs w:val="24"/>
        </w:rPr>
        <w:t>ы</w:t>
      </w:r>
      <w:r w:rsidRPr="007A4449">
        <w:rPr>
          <w:rFonts w:ascii="Times New Roman" w:hAnsi="Times New Roman"/>
          <w:sz w:val="24"/>
          <w:szCs w:val="24"/>
        </w:rPr>
        <w:t xml:space="preserve"> заместителя директора Департамента противодействия недобросовестным практикам – начальника Управления Банка России Мухлынова Р.В. от 05.07.2017 № 39-2-2/136 в одно дисциплинарное дело.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Результаты голосования по </w:t>
      </w:r>
      <w:r w:rsidR="00223A0A">
        <w:rPr>
          <w:rFonts w:ascii="Times New Roman" w:hAnsi="Times New Roman"/>
          <w:b/>
          <w:sz w:val="24"/>
          <w:szCs w:val="24"/>
          <w:u w:val="single"/>
        </w:rPr>
        <w:t>вопросу</w:t>
      </w:r>
      <w:r w:rsidR="008178DF" w:rsidRPr="007A4449">
        <w:rPr>
          <w:rFonts w:ascii="Times New Roman" w:hAnsi="Times New Roman"/>
          <w:b/>
          <w:sz w:val="24"/>
          <w:szCs w:val="24"/>
          <w:u w:val="single"/>
        </w:rPr>
        <w:t xml:space="preserve"> повестки</w:t>
      </w:r>
      <w:r w:rsidRPr="007A4449">
        <w:rPr>
          <w:rFonts w:ascii="Times New Roman" w:hAnsi="Times New Roman"/>
          <w:b/>
          <w:sz w:val="24"/>
          <w:szCs w:val="24"/>
          <w:u w:val="single"/>
        </w:rPr>
        <w:t xml:space="preserve"> дня: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AB3A1D" w:rsidRPr="007A4449" w:rsidRDefault="00AB3A1D" w:rsidP="00AB3A1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AB3A1D" w:rsidRPr="007A4449" w:rsidRDefault="00AB3A1D" w:rsidP="00AB3A1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 xml:space="preserve">Решение утвердить </w:t>
      </w:r>
      <w:r w:rsidR="00D43C3A">
        <w:rPr>
          <w:rFonts w:ascii="Times New Roman" w:hAnsi="Times New Roman" w:cs="Times New Roman"/>
          <w:b/>
          <w:sz w:val="24"/>
          <w:szCs w:val="24"/>
        </w:rPr>
        <w:t>вопрос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4449">
        <w:rPr>
          <w:rFonts w:ascii="Times New Roman" w:hAnsi="Times New Roman" w:cs="Times New Roman"/>
          <w:b/>
          <w:sz w:val="24"/>
          <w:szCs w:val="24"/>
        </w:rPr>
        <w:t>повестк</w:t>
      </w:r>
      <w:r w:rsidR="000C6632" w:rsidRPr="007A4449">
        <w:rPr>
          <w:rFonts w:ascii="Times New Roman" w:hAnsi="Times New Roman" w:cs="Times New Roman"/>
          <w:b/>
          <w:sz w:val="24"/>
          <w:szCs w:val="24"/>
        </w:rPr>
        <w:t>и</w:t>
      </w:r>
      <w:r w:rsidRPr="007A4449">
        <w:rPr>
          <w:rFonts w:ascii="Times New Roman" w:hAnsi="Times New Roman" w:cs="Times New Roman"/>
          <w:b/>
          <w:sz w:val="24"/>
          <w:szCs w:val="24"/>
        </w:rPr>
        <w:t xml:space="preserve"> дня единогласно: 100% от числа членов Дисциплинарного комитета СРО «СФСО».</w:t>
      </w:r>
    </w:p>
    <w:p w:rsidR="00AB3A1D" w:rsidRPr="007A4449" w:rsidRDefault="00AB3A1D" w:rsidP="00AB3A1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341" w:rsidRPr="007A4449" w:rsidRDefault="008173D3" w:rsidP="00AB3A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</w:t>
      </w:r>
      <w:r w:rsidR="008178DF" w:rsidRPr="007A4449">
        <w:rPr>
          <w:rFonts w:ascii="Times New Roman" w:hAnsi="Times New Roman"/>
          <w:sz w:val="24"/>
          <w:szCs w:val="24"/>
        </w:rPr>
        <w:t xml:space="preserve">2. </w:t>
      </w:r>
      <w:r w:rsidR="00B703D6" w:rsidRPr="007A4449">
        <w:rPr>
          <w:rFonts w:ascii="Times New Roman" w:hAnsi="Times New Roman"/>
          <w:sz w:val="24"/>
          <w:szCs w:val="24"/>
        </w:rPr>
        <w:t>Рассмотрение</w:t>
      </w:r>
      <w:r w:rsidR="007A22B9" w:rsidRPr="007A4449">
        <w:rPr>
          <w:rFonts w:ascii="Times New Roman" w:hAnsi="Times New Roman"/>
          <w:sz w:val="24"/>
          <w:szCs w:val="24"/>
        </w:rPr>
        <w:t xml:space="preserve"> материалов проверки в связи с</w:t>
      </w:r>
      <w:r w:rsidR="00B703D6" w:rsidRPr="007A4449">
        <w:rPr>
          <w:rFonts w:ascii="Times New Roman" w:hAnsi="Times New Roman"/>
          <w:sz w:val="24"/>
          <w:szCs w:val="24"/>
        </w:rPr>
        <w:t xml:space="preserve"> </w:t>
      </w:r>
      <w:r w:rsidR="007A22B9" w:rsidRPr="007A4449">
        <w:rPr>
          <w:rFonts w:ascii="Times New Roman" w:hAnsi="Times New Roman"/>
          <w:sz w:val="24"/>
          <w:szCs w:val="24"/>
        </w:rPr>
        <w:t>н</w:t>
      </w:r>
      <w:r w:rsidR="005E7341" w:rsidRPr="007A4449">
        <w:rPr>
          <w:rFonts w:ascii="Times New Roman" w:hAnsi="Times New Roman"/>
          <w:sz w:val="24"/>
          <w:szCs w:val="24"/>
        </w:rPr>
        <w:t>еисполнение</w:t>
      </w:r>
      <w:r w:rsidR="007A22B9" w:rsidRPr="007A4449">
        <w:rPr>
          <w:rFonts w:ascii="Times New Roman" w:hAnsi="Times New Roman"/>
          <w:sz w:val="24"/>
          <w:szCs w:val="24"/>
        </w:rPr>
        <w:t>м</w:t>
      </w:r>
      <w:r w:rsidR="005E7341" w:rsidRPr="007A4449">
        <w:rPr>
          <w:rFonts w:ascii="Times New Roman" w:hAnsi="Times New Roman"/>
          <w:sz w:val="24"/>
          <w:szCs w:val="24"/>
        </w:rPr>
        <w:t xml:space="preserve"> оценщиком-членом СРО «СФСО» Бондаревой Дарьей Вячеславовной (рег. № 336 от 26.12.2016) меры дисциплинарного воздействия, наложенной решением Дисциплинарного комитета от 15.06.2017 (Протокол № 1) по жалобе заместителя начальника Главного управления – начальника отдела Мухлынова Р.В. от 20.04.2017 № 58-3/257.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повестке дня: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F0066D" w:rsidRPr="007A4449" w:rsidRDefault="00F0066D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F0066D" w:rsidRPr="007A4449" w:rsidRDefault="000C6632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Решение утвердить повестку дня единогласно: 100% от числа членов Дисциплинарного комитета СРО «СФСО».</w:t>
      </w:r>
    </w:p>
    <w:p w:rsidR="00AB3A1D" w:rsidRPr="007A4449" w:rsidRDefault="00AB3A1D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574" w:rsidRPr="007A4449" w:rsidRDefault="00CE62E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 xml:space="preserve">Вопрос 1 </w:t>
      </w:r>
      <w:r w:rsidR="00992574" w:rsidRPr="007A4449">
        <w:rPr>
          <w:rFonts w:ascii="Times New Roman" w:hAnsi="Times New Roman" w:cs="Times New Roman"/>
          <w:sz w:val="24"/>
          <w:szCs w:val="24"/>
        </w:rPr>
        <w:t xml:space="preserve">Рассмотрение материалов проверки в связи с неисполнением оценщиком-членом СРО «СФСО» Сипко Михаилом Антоновичем (рег. № 356 от 29.12.2016) меры дисциплинарного воздействия, наложенной решением Дисциплинарного комитета </w:t>
      </w:r>
      <w:r w:rsidR="00C55DA4" w:rsidRPr="007A4449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574" w:rsidRPr="007A4449">
        <w:rPr>
          <w:rFonts w:ascii="Times New Roman" w:hAnsi="Times New Roman" w:cs="Times New Roman"/>
          <w:sz w:val="24"/>
          <w:szCs w:val="24"/>
        </w:rPr>
        <w:t>от 15.06.2017 (Протокол № 1) по жалобе заместителя начальника Главного управления – начальника отдела Мухлынова Р.В. от 20.04.2017 № 58-3/258.</w:t>
      </w:r>
    </w:p>
    <w:p w:rsidR="00CE62E9" w:rsidRPr="007A4449" w:rsidRDefault="00684901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Рассмотрение материалов проверки по жалобе И.о. директора Департамента противодействия недобросовестным практикам Банка России Мухлынова Р.В. от 13.07.2017 № 39-2-2/165.</w:t>
      </w:r>
    </w:p>
    <w:p w:rsidR="004E62E4" w:rsidRPr="007A4449" w:rsidRDefault="004E62E4" w:rsidP="001A18E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2FD0" w:rsidRPr="007A4449" w:rsidRDefault="0087318E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046FF" w:rsidRPr="007A4449">
        <w:rPr>
          <w:rFonts w:ascii="Times New Roman" w:hAnsi="Times New Roman" w:cs="Times New Roman"/>
          <w:sz w:val="24"/>
          <w:szCs w:val="24"/>
        </w:rPr>
        <w:t>ассмотрение</w:t>
      </w:r>
      <w:r w:rsidR="00EA1161" w:rsidRPr="007A4449">
        <w:rPr>
          <w:rFonts w:ascii="Times New Roman" w:hAnsi="Times New Roman" w:cs="Times New Roman"/>
          <w:sz w:val="24"/>
          <w:szCs w:val="24"/>
        </w:rPr>
        <w:t xml:space="preserve"> материалов проверки по</w:t>
      </w:r>
      <w:r w:rsidR="003046FF" w:rsidRPr="007A4449">
        <w:rPr>
          <w:rFonts w:ascii="Times New Roman" w:hAnsi="Times New Roman" w:cs="Times New Roman"/>
          <w:sz w:val="24"/>
          <w:szCs w:val="24"/>
        </w:rPr>
        <w:t xml:space="preserve"> </w:t>
      </w:r>
      <w:r w:rsidR="00462FD0" w:rsidRPr="007A4449">
        <w:rPr>
          <w:rFonts w:ascii="Times New Roman" w:hAnsi="Times New Roman" w:cs="Times New Roman"/>
          <w:sz w:val="24"/>
          <w:szCs w:val="24"/>
        </w:rPr>
        <w:t>жалоб</w:t>
      </w:r>
      <w:r w:rsidR="00EA1161" w:rsidRPr="007A4449">
        <w:rPr>
          <w:rFonts w:ascii="Times New Roman" w:hAnsi="Times New Roman" w:cs="Times New Roman"/>
          <w:sz w:val="24"/>
          <w:szCs w:val="24"/>
        </w:rPr>
        <w:t>е</w:t>
      </w:r>
      <w:r w:rsidR="00462FD0" w:rsidRPr="007A4449">
        <w:rPr>
          <w:rFonts w:ascii="Times New Roman" w:hAnsi="Times New Roman" w:cs="Times New Roman"/>
          <w:sz w:val="24"/>
          <w:szCs w:val="24"/>
        </w:rPr>
        <w:t xml:space="preserve"> заместителя директора Департамента противодействия недобросовестным практикам – начальника Управления Банка России Мухлынова Р.В.</w:t>
      </w:r>
      <w:r w:rsidR="00204D75">
        <w:rPr>
          <w:rFonts w:ascii="Times New Roman" w:hAnsi="Times New Roman" w:cs="Times New Roman"/>
          <w:sz w:val="24"/>
          <w:szCs w:val="24"/>
        </w:rPr>
        <w:t xml:space="preserve"> (далее - Банк России)</w:t>
      </w:r>
      <w:r w:rsidR="00462FD0" w:rsidRPr="007A4449">
        <w:rPr>
          <w:rFonts w:ascii="Times New Roman" w:hAnsi="Times New Roman" w:cs="Times New Roman"/>
          <w:sz w:val="24"/>
          <w:szCs w:val="24"/>
        </w:rPr>
        <w:t xml:space="preserve"> от 05.07.2017 № 39-2-2/136 на соблюдение требований оценщиком – членом СРО «СФСО» Сипко Михаилом Антоновичем </w:t>
      </w:r>
      <w:r w:rsidR="00EC3DF5" w:rsidRPr="007A4449">
        <w:rPr>
          <w:rFonts w:ascii="Times New Roman" w:hAnsi="Times New Roman" w:cs="Times New Roman"/>
          <w:sz w:val="24"/>
          <w:szCs w:val="24"/>
        </w:rPr>
        <w:t>(рег. № 356 от 29.12.2016)</w:t>
      </w:r>
      <w:r w:rsidR="00462FD0" w:rsidRPr="007A4449">
        <w:rPr>
          <w:rFonts w:ascii="Times New Roman" w:hAnsi="Times New Roman" w:cs="Times New Roman"/>
          <w:sz w:val="24"/>
          <w:szCs w:val="24"/>
        </w:rPr>
        <w:t xml:space="preserve"> законодательства в сфере оценочной деятельности при составлении отчета об оценке от 17.01.2017 № 011/2017/1.</w:t>
      </w:r>
    </w:p>
    <w:p w:rsidR="00EB78D3" w:rsidRPr="007A4449" w:rsidRDefault="00EB78D3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Заявитель: Нет</w:t>
      </w:r>
    </w:p>
    <w:p w:rsidR="00EB78D3" w:rsidRPr="007A4449" w:rsidRDefault="00EB78D3" w:rsidP="00EB78D3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4709D9" w:rsidRPr="007A4449" w:rsidRDefault="004709D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Выступал:</w:t>
      </w:r>
    </w:p>
    <w:p w:rsidR="004709D9" w:rsidRPr="007A4449" w:rsidRDefault="004709D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Председатель Дисциплинарного комитета СРО «СФСО» Аносов А.М.</w:t>
      </w:r>
    </w:p>
    <w:p w:rsidR="00025F47" w:rsidRPr="007A4449" w:rsidRDefault="00025F4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F47" w:rsidRPr="007A4449" w:rsidRDefault="00025F4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:rsidR="00025F47" w:rsidRPr="007A4449" w:rsidRDefault="00025F4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sz w:val="24"/>
          <w:szCs w:val="24"/>
        </w:rPr>
        <w:t>Акт внеплановой проверки № 3</w:t>
      </w:r>
    </w:p>
    <w:p w:rsidR="004709D9" w:rsidRPr="007A4449" w:rsidRDefault="00A20B2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Факты, указанные в жалоб</w:t>
      </w:r>
      <w:r w:rsidR="00096476">
        <w:rPr>
          <w:rFonts w:ascii="Times New Roman" w:hAnsi="Times New Roman" w:cs="Times New Roman"/>
          <w:sz w:val="24"/>
          <w:szCs w:val="24"/>
        </w:rPr>
        <w:t>е Банка России</w:t>
      </w:r>
      <w:r w:rsidR="00C725B8">
        <w:rPr>
          <w:rFonts w:ascii="Times New Roman" w:hAnsi="Times New Roman" w:cs="Times New Roman"/>
          <w:sz w:val="24"/>
          <w:szCs w:val="24"/>
        </w:rPr>
        <w:t xml:space="preserve"> от 05.07.2017 № 39-2-2/136</w:t>
      </w:r>
      <w:r w:rsidR="00C911CA" w:rsidRPr="007A4449">
        <w:rPr>
          <w:rFonts w:ascii="Times New Roman" w:hAnsi="Times New Roman" w:cs="Times New Roman"/>
          <w:sz w:val="24"/>
          <w:szCs w:val="24"/>
        </w:rPr>
        <w:t>, частично подтвердились.</w:t>
      </w:r>
    </w:p>
    <w:p w:rsidR="00C911CA" w:rsidRPr="007A4449" w:rsidRDefault="00C911CA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E9" w:rsidRPr="007A4449" w:rsidRDefault="00C911CA" w:rsidP="00404BA2">
      <w:pPr>
        <w:spacing w:line="200" w:lineRule="atLeast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Решение:</w:t>
      </w:r>
      <w:r w:rsidR="00EC1DD5" w:rsidRPr="007A4449">
        <w:rPr>
          <w:rFonts w:ascii="Times New Roman" w:hAnsi="Times New Roman"/>
          <w:b/>
          <w:sz w:val="24"/>
          <w:szCs w:val="24"/>
        </w:rPr>
        <w:t xml:space="preserve"> </w:t>
      </w:r>
      <w:r w:rsidR="007A4B5E" w:rsidRPr="007A4449">
        <w:rPr>
          <w:rFonts w:ascii="Times New Roman" w:hAnsi="Times New Roman"/>
          <w:sz w:val="24"/>
          <w:szCs w:val="24"/>
        </w:rPr>
        <w:t>ч</w:t>
      </w:r>
      <w:r w:rsidR="00CE62E9" w:rsidRPr="007A4449">
        <w:rPr>
          <w:rFonts w:ascii="Times New Roman" w:eastAsiaTheme="minorHAnsi" w:hAnsi="Times New Roman"/>
          <w:sz w:val="24"/>
          <w:szCs w:val="24"/>
        </w:rPr>
        <w:t xml:space="preserve">ленами Дисциплинарного комитета СРО «СФСО» коллегиально решено к оценщику-члену </w:t>
      </w:r>
      <w:r w:rsidR="00CE62E9" w:rsidRPr="007A4449">
        <w:rPr>
          <w:rFonts w:ascii="Times New Roman" w:hAnsi="Times New Roman"/>
          <w:sz w:val="24"/>
          <w:szCs w:val="24"/>
        </w:rPr>
        <w:t>СРО «СФСО»</w:t>
      </w:r>
      <w:r w:rsidR="00CE62E9" w:rsidRPr="007A4449">
        <w:rPr>
          <w:rFonts w:ascii="Times New Roman" w:eastAsiaTheme="minorHAnsi" w:hAnsi="Times New Roman"/>
          <w:sz w:val="24"/>
          <w:szCs w:val="24"/>
        </w:rPr>
        <w:t xml:space="preserve"> </w:t>
      </w:r>
      <w:r w:rsidR="00CE62E9" w:rsidRPr="007A4449">
        <w:rPr>
          <w:rFonts w:ascii="Times New Roman" w:hAnsi="Times New Roman"/>
          <w:sz w:val="24"/>
          <w:szCs w:val="24"/>
        </w:rPr>
        <w:t>Сипко Михаилу Антоновичу (рег. № 356 от 29.12.2016)</w:t>
      </w:r>
      <w:r w:rsidR="00CE62E9" w:rsidRPr="007A4449">
        <w:rPr>
          <w:rFonts w:ascii="Times New Roman" w:eastAsia="Times New Roman" w:hAnsi="Times New Roman"/>
          <w:sz w:val="24"/>
          <w:szCs w:val="24"/>
        </w:rPr>
        <w:t xml:space="preserve"> </w:t>
      </w:r>
      <w:r w:rsidR="00CE62E9" w:rsidRPr="007A4449">
        <w:rPr>
          <w:rFonts w:ascii="Times New Roman" w:eastAsiaTheme="minorHAnsi" w:hAnsi="Times New Roman"/>
          <w:sz w:val="24"/>
          <w:szCs w:val="24"/>
        </w:rPr>
        <w:t>применить следующую меру дисциплинарного воздействия:</w:t>
      </w:r>
    </w:p>
    <w:p w:rsidR="00CE62E9" w:rsidRPr="007A4449" w:rsidRDefault="00CE62E9" w:rsidP="00404BA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Приостановить оценщику-члену СРО «СФСО» Сипко Михаилу Антоновичу (рег. № 356) право осуществления оценочной деятельности сроком на</w:t>
      </w:r>
      <w:r w:rsidR="00081424" w:rsidRPr="007A4449">
        <w:rPr>
          <w:rFonts w:ascii="Times New Roman" w:hAnsi="Times New Roman"/>
          <w:sz w:val="24"/>
          <w:szCs w:val="24"/>
        </w:rPr>
        <w:t xml:space="preserve"> 6</w:t>
      </w:r>
      <w:r w:rsidRPr="007A4449">
        <w:rPr>
          <w:rFonts w:ascii="Times New Roman" w:hAnsi="Times New Roman"/>
          <w:sz w:val="24"/>
          <w:szCs w:val="24"/>
        </w:rPr>
        <w:t xml:space="preserve"> месяц</w:t>
      </w:r>
      <w:r w:rsidR="00081424" w:rsidRPr="007A4449">
        <w:rPr>
          <w:rFonts w:ascii="Times New Roman" w:hAnsi="Times New Roman"/>
          <w:sz w:val="24"/>
          <w:szCs w:val="24"/>
        </w:rPr>
        <w:t>ев</w:t>
      </w:r>
      <w:r w:rsidRPr="007A4449">
        <w:rPr>
          <w:rFonts w:ascii="Times New Roman" w:hAnsi="Times New Roman"/>
          <w:sz w:val="24"/>
          <w:szCs w:val="24"/>
        </w:rPr>
        <w:t>.</w:t>
      </w:r>
    </w:p>
    <w:p w:rsidR="00512597" w:rsidRPr="007A4449" w:rsidRDefault="00512597" w:rsidP="00404BA2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п.1:</w:t>
      </w:r>
    </w:p>
    <w:p w:rsidR="00512597" w:rsidRPr="007A4449" w:rsidRDefault="00512597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«За» - 5; </w:t>
      </w:r>
    </w:p>
    <w:p w:rsidR="00512597" w:rsidRPr="007A4449" w:rsidRDefault="00512597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512597" w:rsidRPr="007A4449" w:rsidRDefault="00512597" w:rsidP="00404BA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CE62E9" w:rsidRPr="007A4449" w:rsidRDefault="0051259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Решение принято единогласно: 100% от числа членов Дисциплинарного комитета СРО «СФСО».</w:t>
      </w:r>
    </w:p>
    <w:p w:rsidR="00512597" w:rsidRPr="007A4449" w:rsidRDefault="00512597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E9" w:rsidRPr="007A4449" w:rsidRDefault="00CE62E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B503B7" w:rsidRPr="007A4449">
        <w:rPr>
          <w:rFonts w:ascii="Times New Roman" w:hAnsi="Times New Roman" w:cs="Times New Roman"/>
          <w:b/>
          <w:sz w:val="24"/>
          <w:szCs w:val="24"/>
        </w:rPr>
        <w:t>2</w:t>
      </w:r>
      <w:r w:rsidRPr="007A4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29" w:rsidRPr="00A20B29">
        <w:rPr>
          <w:rFonts w:ascii="Times New Roman" w:hAnsi="Times New Roman" w:cs="Times New Roman"/>
          <w:sz w:val="24"/>
          <w:szCs w:val="24"/>
        </w:rPr>
        <w:t>Н</w:t>
      </w:r>
      <w:r w:rsidRPr="007A4449">
        <w:rPr>
          <w:rFonts w:ascii="Times New Roman" w:hAnsi="Times New Roman" w:cs="Times New Roman"/>
          <w:sz w:val="24"/>
          <w:szCs w:val="24"/>
        </w:rPr>
        <w:t>еисполнение оценщиком-членом СРО «СФСО» Бондаревой Дарьей Вячеславовной (рег. № 336 от 26.12.2016) меры дисциплинарного воздействия, наложенной решением Дисциплинарного комитета от 15.06.2017 (Протокол № 1) по жалобе заместителя начальника Главного управления – начальника отдела Мухлынова Р.В. от 20.04.2017 № 58-3/257.</w:t>
      </w:r>
    </w:p>
    <w:p w:rsidR="00CE62E9" w:rsidRPr="007A4449" w:rsidRDefault="00CE62E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CD3" w:rsidRPr="007A4449" w:rsidRDefault="00B63CD3" w:rsidP="00404BA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Выступал:</w:t>
      </w:r>
    </w:p>
    <w:p w:rsidR="00B63CD3" w:rsidRPr="007A4449" w:rsidRDefault="00B63CD3" w:rsidP="00404BA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Председатель Дисциплинарного комитета СРО «СФСО» Аносов А.М.</w:t>
      </w:r>
    </w:p>
    <w:p w:rsidR="00B63CD3" w:rsidRPr="007A4449" w:rsidRDefault="00B63CD3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2E9" w:rsidRPr="007A4449" w:rsidRDefault="00CE62E9" w:rsidP="00404BA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E62E9" w:rsidRPr="007A4449" w:rsidRDefault="00CE62E9" w:rsidP="00404BA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Заявитель: </w:t>
      </w:r>
      <w:r w:rsidR="000338FC" w:rsidRPr="007A4449">
        <w:rPr>
          <w:rFonts w:ascii="Times New Roman" w:hAnsi="Times New Roman"/>
          <w:sz w:val="24"/>
          <w:szCs w:val="24"/>
        </w:rPr>
        <w:t>Нет</w:t>
      </w:r>
    </w:p>
    <w:p w:rsidR="00CE62E9" w:rsidRPr="007A4449" w:rsidRDefault="00CE62E9" w:rsidP="00404BA2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Оценщик: Нет</w:t>
      </w:r>
    </w:p>
    <w:p w:rsidR="00CE62E9" w:rsidRPr="007A4449" w:rsidRDefault="00CE62E9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B3C24" w:rsidRPr="007A44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3C24" w:rsidRPr="007A444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A4449">
        <w:rPr>
          <w:rFonts w:ascii="Times New Roman" w:hAnsi="Times New Roman" w:cs="Times New Roman"/>
          <w:sz w:val="24"/>
          <w:szCs w:val="24"/>
        </w:rPr>
        <w:t xml:space="preserve"> частью пятой статьи 24.4 </w:t>
      </w:r>
      <w:r w:rsidRPr="007A4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закона от 29.07.1998 </w:t>
      </w:r>
      <w:r w:rsidR="003B3C24" w:rsidRPr="007A4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7A44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135-ФЗ </w:t>
      </w:r>
      <w:r w:rsidRPr="007A4449">
        <w:rPr>
          <w:rFonts w:ascii="Times New Roman" w:eastAsiaTheme="minorHAnsi" w:hAnsi="Times New Roman" w:cs="Times New Roman"/>
          <w:sz w:val="24"/>
          <w:szCs w:val="24"/>
        </w:rPr>
        <w:t xml:space="preserve">«Об оценочной деятельности в Российской Федерации», в связи с неисполнением предписания, обязывающего члена саморегулируемой организации устранить выявленные нарушения в установленные сроки, членами Дисциплинарного комитета коллегиально решено к оценщику-члену </w:t>
      </w:r>
      <w:r w:rsidRPr="007A4449">
        <w:rPr>
          <w:rFonts w:ascii="Times New Roman" w:hAnsi="Times New Roman" w:cs="Times New Roman"/>
          <w:sz w:val="24"/>
          <w:szCs w:val="24"/>
        </w:rPr>
        <w:t>СРО «СФСО» Бондаревой Дарьи Вячеславовне (рег. № 336 от 26.12.2016) применить следующую меру дисциплинарного воздействия:</w:t>
      </w:r>
    </w:p>
    <w:p w:rsidR="00CE62E9" w:rsidRPr="007A4449" w:rsidRDefault="00CE62E9" w:rsidP="00404BA2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lastRenderedPageBreak/>
        <w:t xml:space="preserve">Приостановить оценщику-члену СРО «СФСО» Бондаревой Дарьи Вячеславовне (рег. </w:t>
      </w:r>
      <w:r w:rsidR="00FD7FB9" w:rsidRPr="007A4449">
        <w:rPr>
          <w:rFonts w:ascii="Times New Roman" w:hAnsi="Times New Roman"/>
          <w:sz w:val="24"/>
          <w:szCs w:val="24"/>
        </w:rPr>
        <w:t xml:space="preserve"> </w:t>
      </w:r>
      <w:r w:rsidRPr="007A4449">
        <w:rPr>
          <w:rFonts w:ascii="Times New Roman" w:hAnsi="Times New Roman"/>
          <w:sz w:val="24"/>
          <w:szCs w:val="24"/>
        </w:rPr>
        <w:t>№ 336 от 26.12.2016) право осуществления оценочной деятельности сроком на</w:t>
      </w:r>
      <w:r w:rsidR="00CD499D" w:rsidRPr="007A4449">
        <w:rPr>
          <w:rFonts w:ascii="Times New Roman" w:hAnsi="Times New Roman"/>
          <w:sz w:val="24"/>
          <w:szCs w:val="24"/>
        </w:rPr>
        <w:t xml:space="preserve"> 6</w:t>
      </w:r>
      <w:r w:rsidRPr="007A4449">
        <w:rPr>
          <w:rFonts w:ascii="Times New Roman" w:hAnsi="Times New Roman"/>
          <w:sz w:val="24"/>
          <w:szCs w:val="24"/>
        </w:rPr>
        <w:t xml:space="preserve"> месяц.</w:t>
      </w:r>
    </w:p>
    <w:p w:rsidR="00076CE9" w:rsidRPr="007A4449" w:rsidRDefault="00076CE9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25580" w:rsidRPr="007A4449" w:rsidRDefault="00C25580" w:rsidP="00404BA2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4449">
        <w:rPr>
          <w:rFonts w:ascii="Times New Roman" w:hAnsi="Times New Roman"/>
          <w:b/>
          <w:sz w:val="24"/>
          <w:szCs w:val="24"/>
          <w:u w:val="single"/>
        </w:rPr>
        <w:t>Результаты голосования по вопросу п.2:</w:t>
      </w:r>
    </w:p>
    <w:p w:rsidR="00C25580" w:rsidRPr="007A4449" w:rsidRDefault="00722D2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«За» - 5</w:t>
      </w:r>
      <w:r w:rsidR="00C25580" w:rsidRPr="007A4449">
        <w:rPr>
          <w:rFonts w:ascii="Times New Roman" w:hAnsi="Times New Roman"/>
          <w:sz w:val="24"/>
          <w:szCs w:val="24"/>
        </w:rPr>
        <w:t xml:space="preserve">; </w:t>
      </w:r>
    </w:p>
    <w:p w:rsidR="00C25580" w:rsidRPr="007A4449" w:rsidRDefault="00C25580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C25580" w:rsidRPr="007A4449" w:rsidRDefault="00C25580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B503B7" w:rsidRPr="007A4449" w:rsidRDefault="00B503B7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25580" w:rsidRPr="007A4449" w:rsidRDefault="00C25580" w:rsidP="00404BA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4449">
        <w:rPr>
          <w:rFonts w:ascii="Times New Roman" w:hAnsi="Times New Roman"/>
          <w:b/>
          <w:sz w:val="24"/>
          <w:szCs w:val="24"/>
        </w:rPr>
        <w:t>Решение принято единогласно: 100% от числа членов Дисциплинарного комитета СРО «СФСО».</w:t>
      </w:r>
    </w:p>
    <w:p w:rsidR="00070D81" w:rsidRPr="007A4449" w:rsidRDefault="00070D81" w:rsidP="00404BA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F2A" w:rsidRPr="007A4449" w:rsidRDefault="001A7B42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По повестки дня р</w:t>
      </w:r>
      <w:r w:rsidR="00E53F2A" w:rsidRPr="007A4449">
        <w:rPr>
          <w:rFonts w:ascii="Times New Roman" w:hAnsi="Times New Roman"/>
          <w:bCs/>
          <w:sz w:val="24"/>
          <w:szCs w:val="24"/>
        </w:rPr>
        <w:t xml:space="preserve">езультаты оглашены председателем заседания </w:t>
      </w:r>
      <w:r w:rsidR="006E0534" w:rsidRPr="007A4449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7A4449">
        <w:rPr>
          <w:rFonts w:ascii="Times New Roman" w:hAnsi="Times New Roman"/>
          <w:bCs/>
          <w:sz w:val="24"/>
          <w:szCs w:val="24"/>
        </w:rPr>
        <w:t>.</w:t>
      </w:r>
    </w:p>
    <w:p w:rsidR="00E53F2A" w:rsidRPr="007A4449" w:rsidRDefault="00E53F2A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A4449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D76518" w:rsidRPr="007A4449" w:rsidRDefault="00D76518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7A4449" w:rsidRDefault="003E563D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E563D" w:rsidRPr="007A4449" w:rsidRDefault="003E563D" w:rsidP="00404BA2">
      <w:pPr>
        <w:adjustRightInd w:val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53F2A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Секретарь заседания</w:t>
      </w:r>
      <w:r w:rsidRPr="007A4449">
        <w:rPr>
          <w:rFonts w:ascii="Times New Roman" w:hAnsi="Times New Roman"/>
          <w:sz w:val="24"/>
          <w:szCs w:val="24"/>
        </w:rPr>
        <w:tab/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5258A8" w:rsidRPr="007A4449" w:rsidRDefault="005258A8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E53F2A" w:rsidRPr="007A4449" w:rsidRDefault="005258A8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>«Союз «Федерация специалистов оценщиков»</w:t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</w:r>
      <w:r w:rsidR="00E53F2A" w:rsidRPr="007A4449">
        <w:rPr>
          <w:rFonts w:ascii="Times New Roman" w:hAnsi="Times New Roman"/>
          <w:sz w:val="24"/>
          <w:szCs w:val="24"/>
        </w:rPr>
        <w:tab/>
        <w:t xml:space="preserve">      </w:t>
      </w:r>
      <w:r w:rsidR="006E0534" w:rsidRPr="007A4449">
        <w:rPr>
          <w:rFonts w:ascii="Times New Roman" w:hAnsi="Times New Roman"/>
          <w:sz w:val="24"/>
          <w:szCs w:val="24"/>
        </w:rPr>
        <w:t>С.В. Щеголев</w:t>
      </w: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E51C2" w:rsidRPr="007A4449" w:rsidRDefault="00AE51C2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258A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Председатель </w:t>
      </w:r>
      <w:r w:rsidR="005258A8" w:rsidRPr="007A4449">
        <w:rPr>
          <w:rFonts w:ascii="Times New Roman" w:hAnsi="Times New Roman"/>
          <w:sz w:val="24"/>
          <w:szCs w:val="24"/>
        </w:rPr>
        <w:t>Дисциплинарного комитета</w:t>
      </w:r>
    </w:p>
    <w:p w:rsidR="00E53F2A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Саморегулируемой организации  </w:t>
      </w:r>
    </w:p>
    <w:p w:rsidR="00892C48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«Союз «Федерация специалистов оценщиков»                  </w:t>
      </w:r>
      <w:r w:rsidR="005258A8" w:rsidRPr="007A4449">
        <w:rPr>
          <w:rFonts w:ascii="Times New Roman" w:hAnsi="Times New Roman"/>
          <w:sz w:val="24"/>
          <w:szCs w:val="24"/>
        </w:rPr>
        <w:t xml:space="preserve">     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E9406E">
        <w:rPr>
          <w:rFonts w:ascii="Times New Roman" w:hAnsi="Times New Roman"/>
          <w:sz w:val="24"/>
          <w:szCs w:val="24"/>
        </w:rPr>
        <w:t xml:space="preserve"> </w:t>
      </w:r>
      <w:r w:rsidRPr="007A4449">
        <w:rPr>
          <w:rFonts w:ascii="Times New Roman" w:hAnsi="Times New Roman"/>
          <w:sz w:val="24"/>
          <w:szCs w:val="24"/>
        </w:rPr>
        <w:t xml:space="preserve"> </w:t>
      </w:r>
      <w:r w:rsidR="006E0534" w:rsidRPr="007A4449">
        <w:rPr>
          <w:rFonts w:ascii="Times New Roman" w:hAnsi="Times New Roman"/>
          <w:sz w:val="24"/>
          <w:szCs w:val="24"/>
        </w:rPr>
        <w:t>А.М. Аносов</w:t>
      </w:r>
      <w:r w:rsidRPr="007A4449">
        <w:rPr>
          <w:rFonts w:ascii="Times New Roman" w:hAnsi="Times New Roman"/>
          <w:sz w:val="24"/>
          <w:szCs w:val="24"/>
        </w:rPr>
        <w:t xml:space="preserve">.                               </w:t>
      </w:r>
    </w:p>
    <w:p w:rsidR="00E32573" w:rsidRPr="007A4449" w:rsidRDefault="00E53F2A" w:rsidP="00404BA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A4449">
        <w:rPr>
          <w:rFonts w:ascii="Times New Roman" w:hAnsi="Times New Roman"/>
          <w:sz w:val="24"/>
          <w:szCs w:val="24"/>
        </w:rPr>
        <w:t xml:space="preserve">                     </w:t>
      </w:r>
    </w:p>
    <w:sectPr w:rsidR="00E32573" w:rsidRPr="007A4449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3D7" w:rsidRDefault="009133D7" w:rsidP="00A72491">
      <w:pPr>
        <w:spacing w:after="0" w:line="240" w:lineRule="auto"/>
      </w:pPr>
      <w:r>
        <w:separator/>
      </w:r>
    </w:p>
  </w:endnote>
  <w:endnote w:type="continuationSeparator" w:id="0">
    <w:p w:rsidR="009133D7" w:rsidRDefault="009133D7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3D7" w:rsidRDefault="009133D7" w:rsidP="00A72491">
      <w:pPr>
        <w:spacing w:after="0" w:line="240" w:lineRule="auto"/>
      </w:pPr>
      <w:r>
        <w:separator/>
      </w:r>
    </w:p>
  </w:footnote>
  <w:footnote w:type="continuationSeparator" w:id="0">
    <w:p w:rsidR="009133D7" w:rsidRDefault="009133D7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E30"/>
    <w:multiLevelType w:val="hybridMultilevel"/>
    <w:tmpl w:val="233AC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2DD6"/>
    <w:multiLevelType w:val="hybridMultilevel"/>
    <w:tmpl w:val="3B8C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8D6DD2"/>
    <w:multiLevelType w:val="multilevel"/>
    <w:tmpl w:val="ACE20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7324DD"/>
    <w:multiLevelType w:val="hybridMultilevel"/>
    <w:tmpl w:val="6CA6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12915"/>
    <w:rsid w:val="00014814"/>
    <w:rsid w:val="0002359A"/>
    <w:rsid w:val="00025F47"/>
    <w:rsid w:val="00026FE2"/>
    <w:rsid w:val="00027815"/>
    <w:rsid w:val="000338FC"/>
    <w:rsid w:val="00034A67"/>
    <w:rsid w:val="0004301E"/>
    <w:rsid w:val="00052725"/>
    <w:rsid w:val="00056485"/>
    <w:rsid w:val="00063B7A"/>
    <w:rsid w:val="00070D81"/>
    <w:rsid w:val="000752CC"/>
    <w:rsid w:val="00076CE9"/>
    <w:rsid w:val="0008118C"/>
    <w:rsid w:val="00081424"/>
    <w:rsid w:val="0009377B"/>
    <w:rsid w:val="00095D50"/>
    <w:rsid w:val="00096476"/>
    <w:rsid w:val="000B5212"/>
    <w:rsid w:val="000C1EEE"/>
    <w:rsid w:val="000C4A28"/>
    <w:rsid w:val="000C6632"/>
    <w:rsid w:val="000D5803"/>
    <w:rsid w:val="00101397"/>
    <w:rsid w:val="00102048"/>
    <w:rsid w:val="00105732"/>
    <w:rsid w:val="00107A95"/>
    <w:rsid w:val="00115E1C"/>
    <w:rsid w:val="00136452"/>
    <w:rsid w:val="00141F7F"/>
    <w:rsid w:val="00142224"/>
    <w:rsid w:val="001426FF"/>
    <w:rsid w:val="001666C4"/>
    <w:rsid w:val="00166E6B"/>
    <w:rsid w:val="00172742"/>
    <w:rsid w:val="00180E7B"/>
    <w:rsid w:val="001826CD"/>
    <w:rsid w:val="00184F71"/>
    <w:rsid w:val="0019542F"/>
    <w:rsid w:val="001A18E4"/>
    <w:rsid w:val="001A4F95"/>
    <w:rsid w:val="001A5759"/>
    <w:rsid w:val="001A60E3"/>
    <w:rsid w:val="001A69F3"/>
    <w:rsid w:val="001A7B42"/>
    <w:rsid w:val="001B4384"/>
    <w:rsid w:val="001B78FF"/>
    <w:rsid w:val="001C11F9"/>
    <w:rsid w:val="001C4C13"/>
    <w:rsid w:val="001D2DEC"/>
    <w:rsid w:val="001E7D44"/>
    <w:rsid w:val="001F0CB1"/>
    <w:rsid w:val="00204D75"/>
    <w:rsid w:val="00216BA6"/>
    <w:rsid w:val="00223A0A"/>
    <w:rsid w:val="002313AC"/>
    <w:rsid w:val="002345AB"/>
    <w:rsid w:val="00236AD5"/>
    <w:rsid w:val="00253A9C"/>
    <w:rsid w:val="00265148"/>
    <w:rsid w:val="00281E6B"/>
    <w:rsid w:val="00283A38"/>
    <w:rsid w:val="00286350"/>
    <w:rsid w:val="0029291D"/>
    <w:rsid w:val="002A48AD"/>
    <w:rsid w:val="002B1C3B"/>
    <w:rsid w:val="002B4C22"/>
    <w:rsid w:val="002B575A"/>
    <w:rsid w:val="002B756E"/>
    <w:rsid w:val="002C703F"/>
    <w:rsid w:val="002D2704"/>
    <w:rsid w:val="002E0FF5"/>
    <w:rsid w:val="002E17AC"/>
    <w:rsid w:val="002E78F6"/>
    <w:rsid w:val="002E7E89"/>
    <w:rsid w:val="003046FF"/>
    <w:rsid w:val="00317408"/>
    <w:rsid w:val="00322479"/>
    <w:rsid w:val="00332F4A"/>
    <w:rsid w:val="00341FC9"/>
    <w:rsid w:val="00342E6A"/>
    <w:rsid w:val="00342F26"/>
    <w:rsid w:val="0034798A"/>
    <w:rsid w:val="00354BCF"/>
    <w:rsid w:val="00362BC5"/>
    <w:rsid w:val="00393CC3"/>
    <w:rsid w:val="003969C6"/>
    <w:rsid w:val="003A1EC4"/>
    <w:rsid w:val="003A7F35"/>
    <w:rsid w:val="003B3C24"/>
    <w:rsid w:val="003B4DF6"/>
    <w:rsid w:val="003C305F"/>
    <w:rsid w:val="003D6D1A"/>
    <w:rsid w:val="003E1F73"/>
    <w:rsid w:val="003E51A5"/>
    <w:rsid w:val="003E563D"/>
    <w:rsid w:val="003E5B9D"/>
    <w:rsid w:val="003E6F43"/>
    <w:rsid w:val="003F0BCB"/>
    <w:rsid w:val="003F155C"/>
    <w:rsid w:val="003F5F6A"/>
    <w:rsid w:val="003F61E9"/>
    <w:rsid w:val="00402598"/>
    <w:rsid w:val="00404BA2"/>
    <w:rsid w:val="00406ED8"/>
    <w:rsid w:val="004073C0"/>
    <w:rsid w:val="00422E93"/>
    <w:rsid w:val="00425B71"/>
    <w:rsid w:val="004316FB"/>
    <w:rsid w:val="00432D5F"/>
    <w:rsid w:val="00433B68"/>
    <w:rsid w:val="00437609"/>
    <w:rsid w:val="0044719C"/>
    <w:rsid w:val="00450C42"/>
    <w:rsid w:val="00460A2E"/>
    <w:rsid w:val="00462FD0"/>
    <w:rsid w:val="00464B0D"/>
    <w:rsid w:val="004709D9"/>
    <w:rsid w:val="00473F86"/>
    <w:rsid w:val="004800DC"/>
    <w:rsid w:val="004A183B"/>
    <w:rsid w:val="004A316A"/>
    <w:rsid w:val="004A7E23"/>
    <w:rsid w:val="004B0C7E"/>
    <w:rsid w:val="004D2CAA"/>
    <w:rsid w:val="004E44D1"/>
    <w:rsid w:val="004E62E4"/>
    <w:rsid w:val="004E7005"/>
    <w:rsid w:val="004E7987"/>
    <w:rsid w:val="00507247"/>
    <w:rsid w:val="00512597"/>
    <w:rsid w:val="005129F4"/>
    <w:rsid w:val="0051658E"/>
    <w:rsid w:val="005258A8"/>
    <w:rsid w:val="005410B9"/>
    <w:rsid w:val="00562A11"/>
    <w:rsid w:val="005676C2"/>
    <w:rsid w:val="00570651"/>
    <w:rsid w:val="0059303D"/>
    <w:rsid w:val="005955D8"/>
    <w:rsid w:val="005B2ADC"/>
    <w:rsid w:val="005B65E7"/>
    <w:rsid w:val="005B6D5D"/>
    <w:rsid w:val="005B7B2C"/>
    <w:rsid w:val="005C6F92"/>
    <w:rsid w:val="005D05F1"/>
    <w:rsid w:val="005D1D1F"/>
    <w:rsid w:val="005E7341"/>
    <w:rsid w:val="00616762"/>
    <w:rsid w:val="0062000C"/>
    <w:rsid w:val="006224DF"/>
    <w:rsid w:val="00634530"/>
    <w:rsid w:val="0063595E"/>
    <w:rsid w:val="0065065C"/>
    <w:rsid w:val="00657168"/>
    <w:rsid w:val="00660F02"/>
    <w:rsid w:val="00672565"/>
    <w:rsid w:val="00682E86"/>
    <w:rsid w:val="00684034"/>
    <w:rsid w:val="00684901"/>
    <w:rsid w:val="00691445"/>
    <w:rsid w:val="00695019"/>
    <w:rsid w:val="006A2B8F"/>
    <w:rsid w:val="006B5C7C"/>
    <w:rsid w:val="006B5EE9"/>
    <w:rsid w:val="006D642F"/>
    <w:rsid w:val="006D7AA8"/>
    <w:rsid w:val="006E0534"/>
    <w:rsid w:val="006F0A59"/>
    <w:rsid w:val="006F284D"/>
    <w:rsid w:val="006F3E3A"/>
    <w:rsid w:val="00722D22"/>
    <w:rsid w:val="00726633"/>
    <w:rsid w:val="00726907"/>
    <w:rsid w:val="0073643C"/>
    <w:rsid w:val="00740813"/>
    <w:rsid w:val="00747694"/>
    <w:rsid w:val="00750C9A"/>
    <w:rsid w:val="007640F1"/>
    <w:rsid w:val="00772FC4"/>
    <w:rsid w:val="00780389"/>
    <w:rsid w:val="00780F14"/>
    <w:rsid w:val="007A16DC"/>
    <w:rsid w:val="007A22B9"/>
    <w:rsid w:val="007A30E0"/>
    <w:rsid w:val="007A4449"/>
    <w:rsid w:val="007A4B5E"/>
    <w:rsid w:val="007A59F6"/>
    <w:rsid w:val="007B4509"/>
    <w:rsid w:val="007B7CFE"/>
    <w:rsid w:val="007D7570"/>
    <w:rsid w:val="007E02E4"/>
    <w:rsid w:val="007F5E08"/>
    <w:rsid w:val="00805DBB"/>
    <w:rsid w:val="008173D3"/>
    <w:rsid w:val="008178DF"/>
    <w:rsid w:val="00844919"/>
    <w:rsid w:val="00865F52"/>
    <w:rsid w:val="0087318E"/>
    <w:rsid w:val="00877942"/>
    <w:rsid w:val="00892C48"/>
    <w:rsid w:val="008A46C2"/>
    <w:rsid w:val="008C73B4"/>
    <w:rsid w:val="008D116F"/>
    <w:rsid w:val="008D154D"/>
    <w:rsid w:val="008E34CD"/>
    <w:rsid w:val="008F40E2"/>
    <w:rsid w:val="00905F31"/>
    <w:rsid w:val="009133D7"/>
    <w:rsid w:val="00925609"/>
    <w:rsid w:val="00925A7E"/>
    <w:rsid w:val="00926095"/>
    <w:rsid w:val="0093096E"/>
    <w:rsid w:val="00934CCF"/>
    <w:rsid w:val="00944569"/>
    <w:rsid w:val="00947E2D"/>
    <w:rsid w:val="0095173E"/>
    <w:rsid w:val="00971730"/>
    <w:rsid w:val="00971B28"/>
    <w:rsid w:val="009825AE"/>
    <w:rsid w:val="00986B87"/>
    <w:rsid w:val="00987CE8"/>
    <w:rsid w:val="00990950"/>
    <w:rsid w:val="00992574"/>
    <w:rsid w:val="00993A3B"/>
    <w:rsid w:val="009B7795"/>
    <w:rsid w:val="009D5007"/>
    <w:rsid w:val="009E0534"/>
    <w:rsid w:val="009E0D26"/>
    <w:rsid w:val="009E0EE7"/>
    <w:rsid w:val="009E2826"/>
    <w:rsid w:val="009E7502"/>
    <w:rsid w:val="00A02520"/>
    <w:rsid w:val="00A10E0E"/>
    <w:rsid w:val="00A153A8"/>
    <w:rsid w:val="00A155CF"/>
    <w:rsid w:val="00A20B29"/>
    <w:rsid w:val="00A34D77"/>
    <w:rsid w:val="00A37F99"/>
    <w:rsid w:val="00A50810"/>
    <w:rsid w:val="00A57EF1"/>
    <w:rsid w:val="00A57F5B"/>
    <w:rsid w:val="00A72491"/>
    <w:rsid w:val="00A9022B"/>
    <w:rsid w:val="00A92691"/>
    <w:rsid w:val="00AA694B"/>
    <w:rsid w:val="00AB3A1D"/>
    <w:rsid w:val="00AC4FB3"/>
    <w:rsid w:val="00AC5965"/>
    <w:rsid w:val="00AD5F7A"/>
    <w:rsid w:val="00AE51C2"/>
    <w:rsid w:val="00AF22F4"/>
    <w:rsid w:val="00AF52AD"/>
    <w:rsid w:val="00B14511"/>
    <w:rsid w:val="00B25BA4"/>
    <w:rsid w:val="00B33205"/>
    <w:rsid w:val="00B33896"/>
    <w:rsid w:val="00B3424F"/>
    <w:rsid w:val="00B36278"/>
    <w:rsid w:val="00B411BE"/>
    <w:rsid w:val="00B429BA"/>
    <w:rsid w:val="00B42A67"/>
    <w:rsid w:val="00B47AA4"/>
    <w:rsid w:val="00B503B7"/>
    <w:rsid w:val="00B60476"/>
    <w:rsid w:val="00B63CD3"/>
    <w:rsid w:val="00B703D6"/>
    <w:rsid w:val="00B7652D"/>
    <w:rsid w:val="00B812C3"/>
    <w:rsid w:val="00B8750C"/>
    <w:rsid w:val="00BB44FE"/>
    <w:rsid w:val="00BF3245"/>
    <w:rsid w:val="00BF7216"/>
    <w:rsid w:val="00C01267"/>
    <w:rsid w:val="00C16AD6"/>
    <w:rsid w:val="00C25580"/>
    <w:rsid w:val="00C26DB0"/>
    <w:rsid w:val="00C31ED7"/>
    <w:rsid w:val="00C461E5"/>
    <w:rsid w:val="00C55743"/>
    <w:rsid w:val="00C55DA4"/>
    <w:rsid w:val="00C56C08"/>
    <w:rsid w:val="00C70B88"/>
    <w:rsid w:val="00C71016"/>
    <w:rsid w:val="00C725B8"/>
    <w:rsid w:val="00C805F8"/>
    <w:rsid w:val="00C82852"/>
    <w:rsid w:val="00C911CA"/>
    <w:rsid w:val="00CA4754"/>
    <w:rsid w:val="00CA70A2"/>
    <w:rsid w:val="00CB3107"/>
    <w:rsid w:val="00CB5A51"/>
    <w:rsid w:val="00CB668B"/>
    <w:rsid w:val="00CC420A"/>
    <w:rsid w:val="00CC7BE3"/>
    <w:rsid w:val="00CD04D8"/>
    <w:rsid w:val="00CD499D"/>
    <w:rsid w:val="00CE62E9"/>
    <w:rsid w:val="00D13E36"/>
    <w:rsid w:val="00D15D35"/>
    <w:rsid w:val="00D2796D"/>
    <w:rsid w:val="00D30DB5"/>
    <w:rsid w:val="00D30F5F"/>
    <w:rsid w:val="00D32CCC"/>
    <w:rsid w:val="00D41D78"/>
    <w:rsid w:val="00D43C3A"/>
    <w:rsid w:val="00D5306A"/>
    <w:rsid w:val="00D54048"/>
    <w:rsid w:val="00D5633B"/>
    <w:rsid w:val="00D65373"/>
    <w:rsid w:val="00D7111F"/>
    <w:rsid w:val="00D76156"/>
    <w:rsid w:val="00D76518"/>
    <w:rsid w:val="00E00721"/>
    <w:rsid w:val="00E32573"/>
    <w:rsid w:val="00E44F50"/>
    <w:rsid w:val="00E50F92"/>
    <w:rsid w:val="00E52830"/>
    <w:rsid w:val="00E52A89"/>
    <w:rsid w:val="00E53018"/>
    <w:rsid w:val="00E53F2A"/>
    <w:rsid w:val="00E809D4"/>
    <w:rsid w:val="00E9406E"/>
    <w:rsid w:val="00E9708C"/>
    <w:rsid w:val="00E974EC"/>
    <w:rsid w:val="00EA1161"/>
    <w:rsid w:val="00EA5E16"/>
    <w:rsid w:val="00EA7AD8"/>
    <w:rsid w:val="00EB3C4B"/>
    <w:rsid w:val="00EB3F53"/>
    <w:rsid w:val="00EB78D3"/>
    <w:rsid w:val="00EC1DD5"/>
    <w:rsid w:val="00EC2436"/>
    <w:rsid w:val="00EC3DF5"/>
    <w:rsid w:val="00EC65CF"/>
    <w:rsid w:val="00EC6937"/>
    <w:rsid w:val="00ED0B6A"/>
    <w:rsid w:val="00EE2FAC"/>
    <w:rsid w:val="00EF7E86"/>
    <w:rsid w:val="00F0066D"/>
    <w:rsid w:val="00F03022"/>
    <w:rsid w:val="00F0670C"/>
    <w:rsid w:val="00F208D3"/>
    <w:rsid w:val="00F45201"/>
    <w:rsid w:val="00F741AE"/>
    <w:rsid w:val="00F83516"/>
    <w:rsid w:val="00F83F1D"/>
    <w:rsid w:val="00F85669"/>
    <w:rsid w:val="00FA16FA"/>
    <w:rsid w:val="00FA36C5"/>
    <w:rsid w:val="00FA4C7D"/>
    <w:rsid w:val="00FB14CE"/>
    <w:rsid w:val="00FB4BE4"/>
    <w:rsid w:val="00FC4388"/>
    <w:rsid w:val="00FD05FE"/>
    <w:rsid w:val="00FD1441"/>
    <w:rsid w:val="00FD6911"/>
    <w:rsid w:val="00FD7FB9"/>
    <w:rsid w:val="00FE3916"/>
    <w:rsid w:val="00FE472E"/>
    <w:rsid w:val="00FE4FB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4B935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2017-08-29T06:52:00Z</cp:lastPrinted>
  <dcterms:created xsi:type="dcterms:W3CDTF">2017-08-29T07:21:00Z</dcterms:created>
  <dcterms:modified xsi:type="dcterms:W3CDTF">2017-08-29T07:35:00Z</dcterms:modified>
</cp:coreProperties>
</file>