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651" w:rsidRPr="00C6290E" w:rsidRDefault="00CA2651" w:rsidP="00CA2651">
      <w:pPr>
        <w:spacing w:before="2000"/>
        <w:jc w:val="center"/>
        <w:rPr>
          <w:rFonts w:ascii="Times New Roman" w:hAnsi="Times New Roman"/>
          <w:b/>
          <w:sz w:val="24"/>
          <w:szCs w:val="24"/>
        </w:rPr>
      </w:pPr>
      <w:r w:rsidRPr="00C6290E">
        <w:rPr>
          <w:rFonts w:ascii="Times New Roman" w:hAnsi="Times New Roman"/>
          <w:b/>
          <w:sz w:val="24"/>
          <w:szCs w:val="24"/>
        </w:rPr>
        <w:t>ЗАЯВКА</w:t>
      </w:r>
    </w:p>
    <w:tbl>
      <w:tblPr>
        <w:tblW w:w="9897" w:type="dxa"/>
        <w:tblInd w:w="-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36"/>
        <w:gridCol w:w="4961"/>
      </w:tblGrid>
      <w:tr w:rsidR="00CA2651" w:rsidRPr="00EF0065" w:rsidTr="00CB1E50">
        <w:trPr>
          <w:trHeight w:val="401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51" w:rsidRPr="00EF0065" w:rsidRDefault="00CA2651" w:rsidP="00CB1E50">
            <w:pPr>
              <w:ind w:righ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92A" w:rsidRPr="00464667" w:rsidRDefault="0071392A" w:rsidP="0071392A">
            <w:pPr>
              <w:jc w:val="center"/>
              <w:rPr>
                <w:rFonts w:ascii="Times New Roman" w:hAnsi="Times New Roman"/>
                <w:b/>
                <w:i/>
                <w:color w:val="1F4E79"/>
                <w:sz w:val="20"/>
                <w:szCs w:val="20"/>
              </w:rPr>
            </w:pPr>
            <w:r w:rsidRPr="0071392A">
              <w:rPr>
                <w:rFonts w:ascii="Times New Roman" w:hAnsi="Times New Roman" w:cs="Times New Roman"/>
                <w:sz w:val="26"/>
                <w:szCs w:val="26"/>
              </w:rPr>
              <w:t xml:space="preserve">Практический семинар </w:t>
            </w:r>
            <w:r w:rsidRPr="00464667">
              <w:rPr>
                <w:rFonts w:ascii="Times New Roman" w:hAnsi="Times New Roman"/>
                <w:b/>
                <w:i/>
                <w:color w:val="1F4E79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/>
                <w:color w:val="1F4E79"/>
                <w:sz w:val="20"/>
                <w:szCs w:val="20"/>
              </w:rPr>
              <w:t>ПРАКТИКА ОСПАРИВАНИЯ КАДАСТРОВОЙ СТОИМОСТИ. МЕТОДИЧЕСКИЕ ВОПРОСЫ КАДАСТРОВОЙ ОЦЕНКИ</w:t>
            </w:r>
            <w:r w:rsidRPr="00464667">
              <w:rPr>
                <w:rFonts w:ascii="Times New Roman" w:hAnsi="Times New Roman"/>
                <w:b/>
                <w:i/>
                <w:color w:val="1F4E79"/>
                <w:sz w:val="20"/>
                <w:szCs w:val="20"/>
              </w:rPr>
              <w:t>»</w:t>
            </w:r>
          </w:p>
          <w:p w:rsidR="00CA2651" w:rsidRPr="00F7354C" w:rsidRDefault="00CA2651" w:rsidP="00283A4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CA2651" w:rsidRPr="00EF0065" w:rsidTr="00CB1E50">
        <w:trPr>
          <w:trHeight w:val="401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51" w:rsidRPr="00EF0065" w:rsidRDefault="00CA2651" w:rsidP="00CB1E50">
            <w:pPr>
              <w:ind w:right="377"/>
              <w:rPr>
                <w:rFonts w:ascii="Times New Roman" w:hAnsi="Times New Roman"/>
                <w:sz w:val="24"/>
                <w:szCs w:val="24"/>
              </w:rPr>
            </w:pPr>
            <w:r w:rsidRPr="00EF0065">
              <w:rPr>
                <w:rFonts w:ascii="Times New Roman" w:hAnsi="Times New Roman"/>
                <w:sz w:val="24"/>
                <w:szCs w:val="24"/>
              </w:rPr>
              <w:t xml:space="preserve">Ф.И.О. слушателя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51" w:rsidRPr="00EF0065" w:rsidRDefault="00CA2651" w:rsidP="00CB1E50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C63B3" w:rsidRPr="00EF0065" w:rsidTr="00CB1E50">
        <w:trPr>
          <w:trHeight w:val="401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B3" w:rsidRPr="006C63B3" w:rsidRDefault="006C63B3" w:rsidP="00CB1E50">
            <w:pPr>
              <w:ind w:righ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 </w:t>
            </w:r>
            <w:r>
              <w:rPr>
                <w:rFonts w:ascii="Times New Roman" w:hAnsi="Times New Roman"/>
                <w:sz w:val="24"/>
                <w:szCs w:val="24"/>
              </w:rPr>
              <w:t>слушателя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B3" w:rsidRPr="00EF0065" w:rsidRDefault="006C63B3" w:rsidP="00CB1E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3B3" w:rsidRPr="00EF0065" w:rsidTr="00CB1E50">
        <w:trPr>
          <w:trHeight w:val="401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B3" w:rsidRPr="006C63B3" w:rsidRDefault="006C63B3" w:rsidP="00CB1E50">
            <w:pPr>
              <w:ind w:righ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Моб. телефон слушателя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B3" w:rsidRPr="00EF0065" w:rsidRDefault="006C63B3" w:rsidP="00CB1E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54C" w:rsidRPr="00EF0065" w:rsidTr="00A05A72">
        <w:trPr>
          <w:trHeight w:val="401"/>
        </w:trPr>
        <w:tc>
          <w:tcPr>
            <w:tcW w:w="9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54C" w:rsidRPr="00EF0065" w:rsidRDefault="00F7354C" w:rsidP="00F7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 и плательщик: юридическое лицо</w:t>
            </w:r>
          </w:p>
        </w:tc>
      </w:tr>
      <w:tr w:rsidR="00CA2651" w:rsidRPr="00EF0065" w:rsidTr="00CB1E50">
        <w:trPr>
          <w:trHeight w:val="699"/>
        </w:trPr>
        <w:tc>
          <w:tcPr>
            <w:tcW w:w="49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51" w:rsidRPr="00EF0065" w:rsidRDefault="00CA2651" w:rsidP="00CB1E50">
            <w:pPr>
              <w:rPr>
                <w:rFonts w:ascii="Times New Roman" w:hAnsi="Times New Roman"/>
                <w:sz w:val="24"/>
                <w:szCs w:val="24"/>
              </w:rPr>
            </w:pPr>
            <w:r w:rsidRPr="00EF0065">
              <w:rPr>
                <w:rFonts w:ascii="Times New Roman" w:hAnsi="Times New Roman"/>
                <w:sz w:val="24"/>
                <w:szCs w:val="24"/>
              </w:rPr>
              <w:t>Полное наименование организации-плательщика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51" w:rsidRPr="00EF0065" w:rsidRDefault="00CA2651" w:rsidP="00CB1E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651" w:rsidRPr="00EF0065" w:rsidTr="00CB1E50">
        <w:trPr>
          <w:trHeight w:val="345"/>
        </w:trPr>
        <w:tc>
          <w:tcPr>
            <w:tcW w:w="4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51" w:rsidRPr="00EF0065" w:rsidRDefault="00CA2651" w:rsidP="00CB1E50">
            <w:pPr>
              <w:rPr>
                <w:rFonts w:ascii="Times New Roman" w:hAnsi="Times New Roman"/>
                <w:sz w:val="24"/>
                <w:szCs w:val="24"/>
              </w:rPr>
            </w:pPr>
            <w:r w:rsidRPr="00EF0065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51" w:rsidRPr="0022576D" w:rsidRDefault="00CA2651" w:rsidP="00CB1E50">
            <w:pPr>
              <w:pStyle w:val="a5"/>
              <w:keepNext/>
              <w:keepLines/>
              <w:spacing w:line="240" w:lineRule="auto"/>
              <w:ind w:left="32"/>
              <w:jc w:val="both"/>
              <w:rPr>
                <w:szCs w:val="28"/>
              </w:rPr>
            </w:pPr>
          </w:p>
        </w:tc>
      </w:tr>
      <w:tr w:rsidR="00CA2651" w:rsidRPr="00EF0065" w:rsidTr="00CB1E50">
        <w:trPr>
          <w:trHeight w:val="355"/>
        </w:trPr>
        <w:tc>
          <w:tcPr>
            <w:tcW w:w="4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51" w:rsidRPr="00EF0065" w:rsidRDefault="00CA2651" w:rsidP="00CB1E50">
            <w:pPr>
              <w:rPr>
                <w:rFonts w:ascii="Times New Roman" w:hAnsi="Times New Roman"/>
                <w:sz w:val="24"/>
                <w:szCs w:val="24"/>
              </w:rPr>
            </w:pPr>
            <w:r w:rsidRPr="00EF0065">
              <w:rPr>
                <w:rFonts w:ascii="Times New Roman" w:hAnsi="Times New Roman"/>
                <w:sz w:val="24"/>
                <w:szCs w:val="24"/>
              </w:rPr>
              <w:t>Должность, Ф.И.О. руководителя, на основании чего он действует (устав, положение, доверенность, др.)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51" w:rsidRPr="002B5C06" w:rsidRDefault="00CA2651" w:rsidP="00CB1E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3B3" w:rsidRPr="00EF0065" w:rsidTr="00CB1E50">
        <w:trPr>
          <w:trHeight w:val="355"/>
        </w:trPr>
        <w:tc>
          <w:tcPr>
            <w:tcW w:w="4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B3" w:rsidRPr="00EF0065" w:rsidRDefault="006C63B3" w:rsidP="00CB1E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B3" w:rsidRPr="002B5C06" w:rsidRDefault="006C63B3" w:rsidP="00CB1E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651" w:rsidRPr="00EF0065" w:rsidTr="00CB1E50">
        <w:trPr>
          <w:trHeight w:val="351"/>
        </w:trPr>
        <w:tc>
          <w:tcPr>
            <w:tcW w:w="4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51" w:rsidRPr="00EF0065" w:rsidRDefault="00CA2651" w:rsidP="00CB1E50">
            <w:pPr>
              <w:rPr>
                <w:rFonts w:ascii="Times New Roman" w:hAnsi="Times New Roman"/>
                <w:sz w:val="24"/>
                <w:szCs w:val="24"/>
              </w:rPr>
            </w:pPr>
            <w:r w:rsidRPr="00EF0065">
              <w:rPr>
                <w:rFonts w:ascii="Times New Roman" w:hAnsi="Times New Roman"/>
                <w:sz w:val="24"/>
                <w:szCs w:val="24"/>
              </w:rPr>
              <w:t>Фактический адрес (с индексом):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51" w:rsidRPr="0022576D" w:rsidRDefault="00CA2651" w:rsidP="00CB1E50">
            <w:pPr>
              <w:pStyle w:val="a5"/>
              <w:keepNext/>
              <w:keepLines/>
              <w:spacing w:line="240" w:lineRule="auto"/>
              <w:ind w:left="32"/>
              <w:jc w:val="both"/>
              <w:rPr>
                <w:szCs w:val="28"/>
              </w:rPr>
            </w:pPr>
          </w:p>
        </w:tc>
      </w:tr>
      <w:tr w:rsidR="00CA2651" w:rsidRPr="00EF0065" w:rsidTr="00CB1E50">
        <w:trPr>
          <w:trHeight w:val="347"/>
        </w:trPr>
        <w:tc>
          <w:tcPr>
            <w:tcW w:w="4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51" w:rsidRPr="00EF0065" w:rsidRDefault="00CA2651" w:rsidP="00CB1E50">
            <w:pPr>
              <w:rPr>
                <w:rFonts w:ascii="Times New Roman" w:hAnsi="Times New Roman"/>
                <w:sz w:val="24"/>
                <w:szCs w:val="24"/>
              </w:rPr>
            </w:pPr>
            <w:r w:rsidRPr="00EF0065">
              <w:rPr>
                <w:rFonts w:ascii="Times New Roman" w:hAnsi="Times New Roman"/>
                <w:sz w:val="24"/>
                <w:szCs w:val="24"/>
              </w:rPr>
              <w:t>Юридический адрес (с индексом):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51" w:rsidRPr="0022576D" w:rsidRDefault="00CA2651" w:rsidP="00CB1E50">
            <w:pPr>
              <w:pStyle w:val="a5"/>
              <w:keepNext/>
              <w:keepLines/>
              <w:spacing w:line="240" w:lineRule="auto"/>
              <w:ind w:left="32"/>
              <w:jc w:val="both"/>
              <w:rPr>
                <w:szCs w:val="28"/>
              </w:rPr>
            </w:pPr>
          </w:p>
        </w:tc>
      </w:tr>
      <w:tr w:rsidR="00CA2651" w:rsidRPr="00EF0065" w:rsidTr="00CB1E50">
        <w:trPr>
          <w:trHeight w:val="343"/>
        </w:trPr>
        <w:tc>
          <w:tcPr>
            <w:tcW w:w="4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51" w:rsidRPr="00EF0065" w:rsidRDefault="00CA2651" w:rsidP="00CB1E50">
            <w:pPr>
              <w:rPr>
                <w:rFonts w:ascii="Times New Roman" w:hAnsi="Times New Roman"/>
                <w:sz w:val="24"/>
                <w:szCs w:val="24"/>
              </w:rPr>
            </w:pPr>
            <w:r w:rsidRPr="00EF0065">
              <w:rPr>
                <w:rFonts w:ascii="Times New Roman" w:hAnsi="Times New Roman"/>
                <w:sz w:val="24"/>
                <w:szCs w:val="24"/>
              </w:rPr>
              <w:t>Телефон (+ код города):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51" w:rsidRPr="00C6290E" w:rsidRDefault="00CA2651" w:rsidP="00CB1E50">
            <w:pPr>
              <w:pStyle w:val="a4"/>
              <w:rPr>
                <w:rFonts w:ascii="Times New Roman" w:hAnsi="Times New Roman"/>
              </w:rPr>
            </w:pPr>
          </w:p>
        </w:tc>
      </w:tr>
      <w:tr w:rsidR="00CA2651" w:rsidRPr="00EF0065" w:rsidTr="00F7354C">
        <w:trPr>
          <w:trHeight w:val="368"/>
        </w:trPr>
        <w:tc>
          <w:tcPr>
            <w:tcW w:w="4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51" w:rsidRPr="00EF0065" w:rsidRDefault="00CA2651" w:rsidP="00CB1E50">
            <w:pPr>
              <w:rPr>
                <w:rFonts w:ascii="Times New Roman" w:hAnsi="Times New Roman"/>
                <w:sz w:val="24"/>
                <w:szCs w:val="24"/>
              </w:rPr>
            </w:pPr>
            <w:r w:rsidRPr="00EF0065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51" w:rsidRPr="00EF0065" w:rsidRDefault="00CA2651" w:rsidP="00CB1E5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7354C" w:rsidRPr="00EF0065" w:rsidTr="003A1799">
        <w:trPr>
          <w:trHeight w:val="401"/>
        </w:trPr>
        <w:tc>
          <w:tcPr>
            <w:tcW w:w="9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54C" w:rsidRPr="00EF0065" w:rsidRDefault="00F7354C" w:rsidP="003A1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 и плательщик: физическое  лицо</w:t>
            </w:r>
          </w:p>
        </w:tc>
      </w:tr>
      <w:tr w:rsidR="00F7354C" w:rsidRPr="00EF0065" w:rsidTr="003A1799">
        <w:trPr>
          <w:trHeight w:val="699"/>
        </w:trPr>
        <w:tc>
          <w:tcPr>
            <w:tcW w:w="49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54C" w:rsidRPr="00EF0065" w:rsidRDefault="00F7354C" w:rsidP="003A17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54C" w:rsidRPr="00EF0065" w:rsidRDefault="00F7354C" w:rsidP="003A17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54C" w:rsidRPr="0022576D" w:rsidTr="003A1799">
        <w:trPr>
          <w:trHeight w:val="345"/>
        </w:trPr>
        <w:tc>
          <w:tcPr>
            <w:tcW w:w="4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54C" w:rsidRPr="00EF0065" w:rsidRDefault="00F7354C" w:rsidP="003A17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54C" w:rsidRPr="0022576D" w:rsidRDefault="00F7354C" w:rsidP="003A1799">
            <w:pPr>
              <w:pStyle w:val="a5"/>
              <w:keepNext/>
              <w:keepLines/>
              <w:spacing w:line="240" w:lineRule="auto"/>
              <w:ind w:left="32"/>
              <w:jc w:val="both"/>
              <w:rPr>
                <w:szCs w:val="28"/>
              </w:rPr>
            </w:pPr>
          </w:p>
        </w:tc>
      </w:tr>
      <w:tr w:rsidR="00F7354C" w:rsidRPr="002B5C06" w:rsidTr="003A1799">
        <w:trPr>
          <w:trHeight w:val="355"/>
        </w:trPr>
        <w:tc>
          <w:tcPr>
            <w:tcW w:w="4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54C" w:rsidRPr="00EF0065" w:rsidRDefault="00F7354C" w:rsidP="003A17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54C" w:rsidRPr="002B5C06" w:rsidRDefault="00F7354C" w:rsidP="003A17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2651" w:rsidRPr="00F7354C" w:rsidRDefault="00CA2651" w:rsidP="00CA2651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6C63B3" w:rsidRPr="00F7354C" w:rsidRDefault="006C63B3" w:rsidP="006C63B3">
      <w:pPr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CA2651" w:rsidRPr="00F74E54" w:rsidRDefault="00CA2651" w:rsidP="00CA2651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sectPr w:rsidR="00CA2651" w:rsidRPr="00F74E54" w:rsidSect="00A60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zeta Titu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A2651"/>
    <w:rsid w:val="00064B05"/>
    <w:rsid w:val="00283A4F"/>
    <w:rsid w:val="00457F30"/>
    <w:rsid w:val="006C63B3"/>
    <w:rsid w:val="0071392A"/>
    <w:rsid w:val="007C19E0"/>
    <w:rsid w:val="009A6963"/>
    <w:rsid w:val="009C1A6D"/>
    <w:rsid w:val="00A60DE3"/>
    <w:rsid w:val="00B02ED1"/>
    <w:rsid w:val="00B63784"/>
    <w:rsid w:val="00CA2651"/>
    <w:rsid w:val="00D61251"/>
    <w:rsid w:val="00F13E93"/>
    <w:rsid w:val="00F7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A408F"/>
  <w15:docId w15:val="{DB61CD4E-42FE-4570-9A85-68F88281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A2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651"/>
    <w:pPr>
      <w:ind w:left="720"/>
      <w:contextualSpacing/>
    </w:pPr>
  </w:style>
  <w:style w:type="paragraph" w:customStyle="1" w:styleId="a4">
    <w:name w:val="Текст отчета"/>
    <w:basedOn w:val="a"/>
    <w:uiPriority w:val="99"/>
    <w:rsid w:val="00CA2651"/>
    <w:pPr>
      <w:spacing w:after="0" w:line="240" w:lineRule="auto"/>
      <w:jc w:val="both"/>
    </w:pPr>
    <w:rPr>
      <w:rFonts w:ascii="Gazeta Titul" w:eastAsia="Times New Roman" w:hAnsi="Gazeta Titul" w:cs="Times New Roman"/>
      <w:sz w:val="24"/>
      <w:szCs w:val="24"/>
      <w:lang w:eastAsia="ru-RU"/>
    </w:rPr>
  </w:style>
  <w:style w:type="paragraph" w:customStyle="1" w:styleId="a5">
    <w:name w:val="Стиль начало"/>
    <w:basedOn w:val="a"/>
    <w:rsid w:val="00CA2651"/>
    <w:pPr>
      <w:spacing w:after="0" w:line="264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Смирнова</dc:creator>
  <cp:lastModifiedBy>AR Ts</cp:lastModifiedBy>
  <cp:revision>7</cp:revision>
  <dcterms:created xsi:type="dcterms:W3CDTF">2016-09-20T06:58:00Z</dcterms:created>
  <dcterms:modified xsi:type="dcterms:W3CDTF">2017-02-27T07:55:00Z</dcterms:modified>
</cp:coreProperties>
</file>